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90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4336"/>
        <w:gridCol w:w="1459"/>
        <w:gridCol w:w="4195"/>
      </w:tblGrid>
      <w:tr w:rsidR="00E35C4B" w:rsidRPr="000843A3" w:rsidTr="00862890">
        <w:trPr>
          <w:trHeight w:val="1647"/>
        </w:trPr>
        <w:tc>
          <w:tcPr>
            <w:tcW w:w="4334" w:type="dxa"/>
            <w:tcBorders>
              <w:top w:val="nil"/>
              <w:left w:val="nil"/>
              <w:bottom w:val="triple" w:sz="4" w:space="0" w:color="auto"/>
              <w:right w:val="nil"/>
            </w:tcBorders>
          </w:tcPr>
          <w:p w:rsidR="00E35C4B" w:rsidRPr="000843A3" w:rsidRDefault="00E35C4B" w:rsidP="00862890">
            <w:pPr>
              <w:rPr>
                <w:rFonts w:ascii="TimBashk" w:hAnsi="TimBashk"/>
                <w:sz w:val="20"/>
                <w:szCs w:val="24"/>
              </w:rPr>
            </w:pPr>
          </w:p>
          <w:p w:rsidR="00E35C4B" w:rsidRPr="000843A3" w:rsidRDefault="00E35C4B" w:rsidP="00862890">
            <w:pPr>
              <w:jc w:val="center"/>
              <w:rPr>
                <w:b/>
                <w:sz w:val="20"/>
                <w:szCs w:val="22"/>
              </w:rPr>
            </w:pPr>
            <w:r w:rsidRPr="000843A3">
              <w:rPr>
                <w:rFonts w:ascii="TimBashk" w:hAnsi="TimBashk"/>
                <w:b/>
                <w:sz w:val="20"/>
                <w:szCs w:val="22"/>
              </w:rPr>
              <w:t>БАШКОРТОСТАН РЕСПУБЛИКА</w:t>
            </w:r>
            <w:r w:rsidRPr="000843A3">
              <w:rPr>
                <w:rFonts w:ascii="TimBashk" w:hAnsi="TimBashk"/>
                <w:b/>
                <w:sz w:val="20"/>
                <w:szCs w:val="22"/>
                <w:lang w:val="en-US"/>
              </w:rPr>
              <w:t>h</w:t>
            </w:r>
            <w:r w:rsidRPr="000843A3">
              <w:rPr>
                <w:rFonts w:ascii="TimBashk" w:hAnsi="TimBashk"/>
                <w:b/>
                <w:sz w:val="20"/>
                <w:szCs w:val="22"/>
              </w:rPr>
              <w:t>Ы</w:t>
            </w:r>
          </w:p>
          <w:p w:rsidR="00E35C4B" w:rsidRPr="000843A3" w:rsidRDefault="00E35C4B" w:rsidP="00862890">
            <w:pPr>
              <w:jc w:val="center"/>
              <w:rPr>
                <w:rFonts w:ascii="TimBashk" w:hAnsi="TimBashk"/>
                <w:b/>
                <w:sz w:val="20"/>
                <w:szCs w:val="22"/>
              </w:rPr>
            </w:pPr>
            <w:r w:rsidRPr="000843A3">
              <w:rPr>
                <w:rFonts w:ascii="TimBashk" w:hAnsi="TimBashk" w:cs="Arial"/>
                <w:b/>
                <w:sz w:val="20"/>
                <w:szCs w:val="22"/>
              </w:rPr>
              <w:t>КАЛТАСЫ</w:t>
            </w:r>
            <w:r w:rsidRPr="000843A3">
              <w:rPr>
                <w:rFonts w:ascii="TimBashk" w:hAnsi="TimBashk"/>
                <w:b/>
                <w:sz w:val="20"/>
                <w:szCs w:val="22"/>
              </w:rPr>
              <w:t xml:space="preserve"> РАЙОНЫ МУНИЦИПАЛЬ РАЙОНЫНЫ*   КРАСНЫЙ ХОЛМ</w:t>
            </w:r>
          </w:p>
          <w:p w:rsidR="00E35C4B" w:rsidRPr="000843A3" w:rsidRDefault="00E35C4B" w:rsidP="00862890">
            <w:pPr>
              <w:jc w:val="center"/>
              <w:rPr>
                <w:rFonts w:ascii="TimBashk" w:hAnsi="TimBashk"/>
                <w:b/>
                <w:sz w:val="20"/>
                <w:szCs w:val="22"/>
              </w:rPr>
            </w:pPr>
            <w:r w:rsidRPr="000843A3">
              <w:rPr>
                <w:rFonts w:ascii="TimBashk" w:hAnsi="TimBashk"/>
                <w:b/>
                <w:sz w:val="20"/>
                <w:szCs w:val="22"/>
              </w:rPr>
              <w:t>АУЫЛ СОВЕТЫ</w:t>
            </w:r>
          </w:p>
          <w:p w:rsidR="00E35C4B" w:rsidRPr="000843A3" w:rsidRDefault="00E35C4B" w:rsidP="00862890">
            <w:pPr>
              <w:jc w:val="center"/>
              <w:rPr>
                <w:rFonts w:ascii="TimBashk" w:hAnsi="TimBashk"/>
                <w:b/>
                <w:sz w:val="20"/>
                <w:szCs w:val="22"/>
              </w:rPr>
            </w:pPr>
            <w:r w:rsidRPr="000843A3">
              <w:rPr>
                <w:rFonts w:ascii="TimBashk" w:hAnsi="TimBashk"/>
                <w:b/>
                <w:sz w:val="20"/>
                <w:szCs w:val="22"/>
              </w:rPr>
              <w:t>АУЫЛЫ БИЛ</w:t>
            </w:r>
            <w:r w:rsidRPr="000843A3">
              <w:rPr>
                <w:rFonts w:ascii="TimBashk" w:hAnsi="TimBashk" w:cs="Arial"/>
                <w:b/>
                <w:sz w:val="20"/>
                <w:szCs w:val="22"/>
              </w:rPr>
              <w:t>»М»</w:t>
            </w:r>
            <w:r w:rsidRPr="000843A3">
              <w:rPr>
                <w:rFonts w:ascii="TimBashk" w:hAnsi="TimBashk" w:cs="Arial"/>
                <w:b/>
                <w:sz w:val="20"/>
                <w:szCs w:val="22"/>
                <w:lang w:val="en-US"/>
              </w:rPr>
              <w:t>h</w:t>
            </w:r>
            <w:r w:rsidRPr="000843A3">
              <w:rPr>
                <w:rFonts w:ascii="TimBashk" w:hAnsi="TimBashk" w:cs="Arial"/>
                <w:b/>
                <w:sz w:val="20"/>
                <w:szCs w:val="22"/>
              </w:rPr>
              <w:t>Е</w:t>
            </w:r>
            <w:r w:rsidRPr="000843A3">
              <w:rPr>
                <w:rFonts w:ascii="TimBashk" w:hAnsi="TimBashk"/>
                <w:b/>
                <w:sz w:val="20"/>
                <w:szCs w:val="22"/>
              </w:rPr>
              <w:t xml:space="preserve"> СОВЕТЫ</w:t>
            </w:r>
          </w:p>
          <w:p w:rsidR="00E35C4B" w:rsidRPr="000843A3" w:rsidRDefault="00E35C4B" w:rsidP="00862890">
            <w:pPr>
              <w:jc w:val="center"/>
              <w:rPr>
                <w:rFonts w:ascii="TimBashk" w:hAnsi="TimBashk"/>
                <w:sz w:val="20"/>
                <w:szCs w:val="16"/>
              </w:rPr>
            </w:pPr>
          </w:p>
          <w:p w:rsidR="00E35C4B" w:rsidRPr="000843A3" w:rsidRDefault="00E35C4B" w:rsidP="00862890">
            <w:pPr>
              <w:jc w:val="center"/>
              <w:rPr>
                <w:rFonts w:ascii="Arial New Bash" w:hAnsi="Arial New Bash"/>
                <w:bCs/>
                <w:sz w:val="20"/>
                <w:szCs w:val="24"/>
              </w:rPr>
            </w:pPr>
            <w:r w:rsidRPr="000843A3">
              <w:rPr>
                <w:rFonts w:ascii="TimBashk" w:hAnsi="TimBashk"/>
                <w:sz w:val="20"/>
              </w:rPr>
              <w:t xml:space="preserve">Фрунзе урамы, </w:t>
            </w:r>
            <w:r w:rsidRPr="000843A3">
              <w:rPr>
                <w:sz w:val="20"/>
              </w:rPr>
              <w:t xml:space="preserve">28,  </w:t>
            </w:r>
            <w:r w:rsidRPr="000843A3">
              <w:rPr>
                <w:rFonts w:ascii="TimBashk" w:hAnsi="TimBashk"/>
                <w:sz w:val="20"/>
              </w:rPr>
              <w:t>Краснохолмский ауылы,</w:t>
            </w:r>
            <w:r w:rsidRPr="000843A3">
              <w:rPr>
                <w:sz w:val="20"/>
              </w:rPr>
              <w:t xml:space="preserve"> 452852, БР тел.: 3-02-33, факс: 3-60-97</w:t>
            </w:r>
            <w:r w:rsidRPr="000843A3">
              <w:rPr>
                <w:rFonts w:ascii="Arial New Bash" w:hAnsi="Arial New Bash"/>
                <w:bCs/>
                <w:sz w:val="20"/>
              </w:rPr>
              <w:t xml:space="preserve"> </w:t>
            </w:r>
          </w:p>
        </w:tc>
        <w:tc>
          <w:tcPr>
            <w:tcW w:w="1458" w:type="dxa"/>
            <w:tcBorders>
              <w:top w:val="nil"/>
              <w:left w:val="nil"/>
              <w:bottom w:val="triple" w:sz="4" w:space="0" w:color="auto"/>
              <w:right w:val="nil"/>
            </w:tcBorders>
            <w:vAlign w:val="center"/>
            <w:hideMark/>
          </w:tcPr>
          <w:p w:rsidR="00E35C4B" w:rsidRPr="000843A3" w:rsidRDefault="00E35C4B" w:rsidP="00862890">
            <w:pPr>
              <w:jc w:val="center"/>
              <w:rPr>
                <w:rFonts w:ascii="Arial New Bash" w:hAnsi="Arial New Bash"/>
                <w:sz w:val="20"/>
                <w:szCs w:val="24"/>
              </w:rPr>
            </w:pPr>
            <w:r w:rsidRPr="000843A3">
              <w:rPr>
                <w:rFonts w:ascii="Arial New Bash" w:hAnsi="Arial New Bash"/>
                <w:sz w:val="20"/>
              </w:rPr>
              <w:object w:dxaOrig="1501" w:dyaOrig="158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9pt;height:64.5pt" o:ole="" fillcolor="window">
                  <v:imagedata r:id="rId7" o:title=""/>
                </v:shape>
                <o:OLEObject Type="Embed" ProgID="Word.Picture.8" ShapeID="_x0000_i1025" DrawAspect="Content" ObjectID="_1597756496" r:id="rId8"/>
              </w:object>
            </w:r>
          </w:p>
        </w:tc>
        <w:tc>
          <w:tcPr>
            <w:tcW w:w="4192" w:type="dxa"/>
            <w:tcBorders>
              <w:top w:val="nil"/>
              <w:left w:val="nil"/>
              <w:bottom w:val="triple" w:sz="4" w:space="0" w:color="auto"/>
              <w:right w:val="nil"/>
            </w:tcBorders>
          </w:tcPr>
          <w:p w:rsidR="00E35C4B" w:rsidRPr="000843A3" w:rsidRDefault="00E35C4B" w:rsidP="00862890">
            <w:pPr>
              <w:pStyle w:val="3"/>
              <w:jc w:val="center"/>
              <w:rPr>
                <w:rFonts w:ascii="TimBashk" w:hAnsi="TimBashk"/>
                <w:bCs w:val="0"/>
                <w:sz w:val="20"/>
              </w:rPr>
            </w:pPr>
          </w:p>
          <w:p w:rsidR="00E35C4B" w:rsidRPr="000843A3" w:rsidRDefault="00E35C4B" w:rsidP="00862890">
            <w:pPr>
              <w:pStyle w:val="3"/>
              <w:jc w:val="center"/>
              <w:rPr>
                <w:rFonts w:ascii="Times New Roman" w:hAnsi="Times New Roman"/>
                <w:bCs w:val="0"/>
                <w:sz w:val="20"/>
              </w:rPr>
            </w:pPr>
            <w:r w:rsidRPr="000843A3">
              <w:rPr>
                <w:rFonts w:ascii="TimBashk" w:hAnsi="TimBashk"/>
                <w:bCs w:val="0"/>
                <w:sz w:val="20"/>
              </w:rPr>
              <w:t>РЕСПУБЛИКА  БАШКОРТОСТАН</w:t>
            </w:r>
          </w:p>
          <w:p w:rsidR="00E35C4B" w:rsidRPr="000843A3" w:rsidRDefault="00E35C4B" w:rsidP="00862890">
            <w:pPr>
              <w:pStyle w:val="5"/>
              <w:spacing w:before="0" w:after="0"/>
              <w:jc w:val="center"/>
              <w:rPr>
                <w:rFonts w:ascii="TimBashk" w:hAnsi="TimBashk"/>
                <w:i w:val="0"/>
                <w:sz w:val="20"/>
                <w:szCs w:val="20"/>
              </w:rPr>
            </w:pPr>
            <w:r w:rsidRPr="000843A3">
              <w:rPr>
                <w:rFonts w:ascii="TimBashk" w:hAnsi="TimBashk"/>
                <w:i w:val="0"/>
                <w:sz w:val="20"/>
                <w:szCs w:val="20"/>
              </w:rPr>
              <w:t>СОВЕТ СЕЛЬСКОГО ПОСЕЛЕНИЯ</w:t>
            </w:r>
          </w:p>
          <w:p w:rsidR="00E35C4B" w:rsidRPr="000843A3" w:rsidRDefault="00E35C4B" w:rsidP="00862890">
            <w:pPr>
              <w:pStyle w:val="5"/>
              <w:spacing w:before="0" w:after="0"/>
              <w:jc w:val="center"/>
              <w:rPr>
                <w:rFonts w:ascii="TimBashk" w:hAnsi="TimBashk"/>
                <w:i w:val="0"/>
                <w:sz w:val="20"/>
                <w:szCs w:val="20"/>
              </w:rPr>
            </w:pPr>
            <w:r w:rsidRPr="000843A3">
              <w:rPr>
                <w:rFonts w:ascii="TimBashk" w:hAnsi="TimBashk"/>
                <w:i w:val="0"/>
                <w:sz w:val="20"/>
                <w:szCs w:val="20"/>
              </w:rPr>
              <w:t>КРАСНОХОЛМСКИЙ СЕЛЬСОВЕТ</w:t>
            </w:r>
          </w:p>
          <w:p w:rsidR="00E35C4B" w:rsidRPr="000843A3" w:rsidRDefault="00E35C4B" w:rsidP="00862890">
            <w:pPr>
              <w:pStyle w:val="5"/>
              <w:spacing w:before="0" w:after="0"/>
              <w:jc w:val="center"/>
              <w:rPr>
                <w:rFonts w:ascii="TimBashk" w:hAnsi="TimBashk"/>
                <w:i w:val="0"/>
                <w:sz w:val="20"/>
                <w:szCs w:val="20"/>
              </w:rPr>
            </w:pPr>
            <w:r w:rsidRPr="000843A3">
              <w:rPr>
                <w:rFonts w:ascii="TimBashk" w:hAnsi="TimBashk"/>
                <w:i w:val="0"/>
                <w:sz w:val="20"/>
                <w:szCs w:val="20"/>
              </w:rPr>
              <w:t xml:space="preserve">МУНИЦИПАЛЬНОГО РАЙОНА </w:t>
            </w:r>
          </w:p>
          <w:p w:rsidR="00E35C4B" w:rsidRPr="000843A3" w:rsidRDefault="00E35C4B" w:rsidP="00862890">
            <w:pPr>
              <w:pStyle w:val="5"/>
              <w:spacing w:before="0" w:after="0"/>
              <w:jc w:val="center"/>
              <w:rPr>
                <w:rFonts w:ascii="TimBashk" w:hAnsi="TimBashk"/>
                <w:i w:val="0"/>
                <w:sz w:val="20"/>
                <w:szCs w:val="16"/>
              </w:rPr>
            </w:pPr>
            <w:r w:rsidRPr="000843A3">
              <w:rPr>
                <w:rFonts w:ascii="TimBashk" w:hAnsi="TimBashk"/>
                <w:i w:val="0"/>
                <w:sz w:val="20"/>
                <w:szCs w:val="20"/>
              </w:rPr>
              <w:t>КАЛТАСИНСКИЙ РАЙОН</w:t>
            </w:r>
          </w:p>
          <w:p w:rsidR="00E35C4B" w:rsidRPr="000843A3" w:rsidRDefault="00E35C4B" w:rsidP="00862890">
            <w:pPr>
              <w:rPr>
                <w:sz w:val="20"/>
              </w:rPr>
            </w:pPr>
          </w:p>
          <w:p w:rsidR="00E35C4B" w:rsidRPr="000843A3" w:rsidRDefault="00E35C4B" w:rsidP="00862890">
            <w:pPr>
              <w:jc w:val="center"/>
              <w:rPr>
                <w:sz w:val="20"/>
                <w:szCs w:val="24"/>
              </w:rPr>
            </w:pPr>
            <w:r w:rsidRPr="000843A3">
              <w:rPr>
                <w:sz w:val="20"/>
              </w:rPr>
              <w:t>Фрунзе ул. 28, с.Краснохолмский, 452852, РБ</w:t>
            </w:r>
          </w:p>
          <w:p w:rsidR="00E35C4B" w:rsidRPr="000843A3" w:rsidRDefault="00E35C4B" w:rsidP="00862890">
            <w:pPr>
              <w:jc w:val="center"/>
              <w:rPr>
                <w:sz w:val="20"/>
                <w:szCs w:val="24"/>
              </w:rPr>
            </w:pPr>
            <w:r w:rsidRPr="000843A3">
              <w:rPr>
                <w:sz w:val="20"/>
              </w:rPr>
              <w:t>тел.: 3-02-33, факс: 3-60-97</w:t>
            </w:r>
          </w:p>
        </w:tc>
      </w:tr>
    </w:tbl>
    <w:p w:rsidR="00E35C4B" w:rsidRDefault="00E35C4B" w:rsidP="00E35C4B">
      <w:pPr>
        <w:pStyle w:val="31"/>
        <w:jc w:val="center"/>
        <w:rPr>
          <w:b/>
        </w:rPr>
      </w:pPr>
      <w:r>
        <w:rPr>
          <w:b/>
        </w:rPr>
        <w:t>РЕШЕНИЕ</w:t>
      </w:r>
    </w:p>
    <w:p w:rsidR="00E35C4B" w:rsidRDefault="00E35C4B" w:rsidP="00E35C4B">
      <w:pPr>
        <w:pStyle w:val="31"/>
        <w:jc w:val="center"/>
        <w:rPr>
          <w:b/>
        </w:rPr>
      </w:pPr>
      <w:r>
        <w:rPr>
          <w:b/>
        </w:rPr>
        <w:t xml:space="preserve">Совета сельского поселения Краснохолмский сельсовет муниципального района Калтасинский район </w:t>
      </w:r>
    </w:p>
    <w:p w:rsidR="00E35C4B" w:rsidRDefault="00E35C4B" w:rsidP="00E35C4B">
      <w:pPr>
        <w:pStyle w:val="31"/>
        <w:jc w:val="center"/>
        <w:rPr>
          <w:b/>
        </w:rPr>
      </w:pPr>
      <w:r>
        <w:rPr>
          <w:b/>
        </w:rPr>
        <w:t xml:space="preserve"> Республики Башкортостан </w:t>
      </w:r>
    </w:p>
    <w:p w:rsidR="00E35C4B" w:rsidRDefault="00E35C4B" w:rsidP="00E35C4B">
      <w:pPr>
        <w:pStyle w:val="31"/>
        <w:jc w:val="center"/>
        <w:rPr>
          <w:b/>
        </w:rPr>
      </w:pPr>
    </w:p>
    <w:p w:rsidR="00E35C4B" w:rsidRPr="00942945" w:rsidRDefault="007D792B" w:rsidP="008C6E46">
      <w:pPr>
        <w:tabs>
          <w:tab w:val="center" w:pos="4677"/>
        </w:tabs>
        <w:ind w:left="-426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«30»  ноября </w:t>
      </w:r>
      <w:r w:rsidR="00942945" w:rsidRPr="00942945">
        <w:rPr>
          <w:b/>
          <w:sz w:val="24"/>
          <w:szCs w:val="24"/>
        </w:rPr>
        <w:t xml:space="preserve">2017 года                  </w:t>
      </w:r>
      <w:r>
        <w:rPr>
          <w:b/>
          <w:sz w:val="24"/>
          <w:szCs w:val="24"/>
        </w:rPr>
        <w:t xml:space="preserve">            </w:t>
      </w:r>
      <w:r w:rsidR="00942945" w:rsidRPr="00942945">
        <w:rPr>
          <w:b/>
          <w:sz w:val="24"/>
          <w:szCs w:val="24"/>
        </w:rPr>
        <w:t xml:space="preserve">   № 241</w:t>
      </w:r>
      <w:r w:rsidR="00E35C4B" w:rsidRPr="00942945">
        <w:rPr>
          <w:b/>
          <w:sz w:val="24"/>
          <w:szCs w:val="24"/>
        </w:rPr>
        <w:t xml:space="preserve">         </w:t>
      </w:r>
      <w:r w:rsidR="00942945">
        <w:rPr>
          <w:b/>
          <w:sz w:val="24"/>
          <w:szCs w:val="24"/>
        </w:rPr>
        <w:t xml:space="preserve">               </w:t>
      </w:r>
      <w:r>
        <w:rPr>
          <w:b/>
          <w:sz w:val="24"/>
          <w:szCs w:val="24"/>
        </w:rPr>
        <w:t xml:space="preserve">       </w:t>
      </w:r>
      <w:r w:rsidR="00E35C4B" w:rsidRPr="00942945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 xml:space="preserve">«30» ноябрь </w:t>
      </w:r>
      <w:r w:rsidR="00942945" w:rsidRPr="00942945">
        <w:rPr>
          <w:b/>
          <w:sz w:val="24"/>
          <w:szCs w:val="24"/>
        </w:rPr>
        <w:t>2017 йыл</w:t>
      </w:r>
    </w:p>
    <w:p w:rsidR="00E35C4B" w:rsidRDefault="00E35C4B" w:rsidP="00E35C4B">
      <w:pPr>
        <w:rPr>
          <w:b/>
          <w:sz w:val="28"/>
        </w:rPr>
      </w:pPr>
    </w:p>
    <w:p w:rsidR="00942945" w:rsidRDefault="00942945" w:rsidP="00942945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</w:p>
    <w:p w:rsidR="00942945" w:rsidRPr="007D792B" w:rsidRDefault="00942945" w:rsidP="00942945">
      <w:pPr>
        <w:widowControl w:val="0"/>
        <w:autoSpaceDE w:val="0"/>
        <w:autoSpaceDN w:val="0"/>
        <w:adjustRightInd w:val="0"/>
        <w:ind w:left="426"/>
        <w:rPr>
          <w:b/>
          <w:bCs/>
          <w:sz w:val="28"/>
          <w:szCs w:val="28"/>
        </w:rPr>
      </w:pPr>
      <w:r w:rsidRPr="007D792B">
        <w:rPr>
          <w:b/>
          <w:bCs/>
          <w:sz w:val="28"/>
          <w:szCs w:val="28"/>
        </w:rPr>
        <w:t xml:space="preserve">Об  утверждении   Положения  о  комиссии </w:t>
      </w:r>
    </w:p>
    <w:p w:rsidR="00942945" w:rsidRPr="007D792B" w:rsidRDefault="00942945" w:rsidP="00942945">
      <w:pPr>
        <w:widowControl w:val="0"/>
        <w:autoSpaceDE w:val="0"/>
        <w:autoSpaceDN w:val="0"/>
        <w:adjustRightInd w:val="0"/>
        <w:ind w:left="426"/>
        <w:rPr>
          <w:b/>
          <w:bCs/>
          <w:sz w:val="28"/>
          <w:szCs w:val="28"/>
        </w:rPr>
      </w:pPr>
      <w:r w:rsidRPr="007D792B">
        <w:rPr>
          <w:b/>
          <w:bCs/>
          <w:sz w:val="28"/>
          <w:szCs w:val="28"/>
        </w:rPr>
        <w:t xml:space="preserve">по соблюдению требований  к  служебному </w:t>
      </w:r>
    </w:p>
    <w:p w:rsidR="00942945" w:rsidRPr="007D792B" w:rsidRDefault="00942945" w:rsidP="00942945">
      <w:pPr>
        <w:widowControl w:val="0"/>
        <w:autoSpaceDE w:val="0"/>
        <w:autoSpaceDN w:val="0"/>
        <w:adjustRightInd w:val="0"/>
        <w:ind w:left="426"/>
        <w:rPr>
          <w:b/>
          <w:bCs/>
          <w:sz w:val="28"/>
          <w:szCs w:val="28"/>
        </w:rPr>
      </w:pPr>
      <w:r w:rsidRPr="007D792B">
        <w:rPr>
          <w:b/>
          <w:bCs/>
          <w:sz w:val="28"/>
          <w:szCs w:val="28"/>
        </w:rPr>
        <w:t xml:space="preserve">поведению   муниципальных   служащих   и </w:t>
      </w:r>
    </w:p>
    <w:p w:rsidR="00942945" w:rsidRPr="007D792B" w:rsidRDefault="00942945" w:rsidP="00942945">
      <w:pPr>
        <w:widowControl w:val="0"/>
        <w:tabs>
          <w:tab w:val="left" w:pos="284"/>
        </w:tabs>
        <w:autoSpaceDE w:val="0"/>
        <w:autoSpaceDN w:val="0"/>
        <w:adjustRightInd w:val="0"/>
        <w:ind w:left="426"/>
        <w:rPr>
          <w:b/>
          <w:bCs/>
          <w:sz w:val="28"/>
          <w:szCs w:val="28"/>
        </w:rPr>
      </w:pPr>
      <w:r w:rsidRPr="007D792B">
        <w:rPr>
          <w:b/>
          <w:bCs/>
          <w:sz w:val="28"/>
          <w:szCs w:val="28"/>
        </w:rPr>
        <w:t xml:space="preserve">урегулированию     конфликта      интересов    </w:t>
      </w:r>
    </w:p>
    <w:p w:rsidR="00942945" w:rsidRPr="007D792B" w:rsidRDefault="00942945" w:rsidP="009766B1">
      <w:pPr>
        <w:widowControl w:val="0"/>
        <w:tabs>
          <w:tab w:val="left" w:pos="284"/>
        </w:tabs>
        <w:autoSpaceDE w:val="0"/>
        <w:autoSpaceDN w:val="0"/>
        <w:adjustRightInd w:val="0"/>
        <w:ind w:left="426"/>
        <w:rPr>
          <w:b/>
          <w:bCs/>
          <w:sz w:val="28"/>
          <w:szCs w:val="28"/>
        </w:rPr>
      </w:pPr>
      <w:r w:rsidRPr="007D792B">
        <w:rPr>
          <w:b/>
          <w:bCs/>
          <w:sz w:val="28"/>
          <w:szCs w:val="28"/>
        </w:rPr>
        <w:t>Администрации  сельского поселения Краснохолмский сельсовет муниципального района Калтасинский район Республики Башкортостан</w:t>
      </w:r>
    </w:p>
    <w:p w:rsidR="00942945" w:rsidRPr="00713645" w:rsidRDefault="00942945" w:rsidP="00942945">
      <w:pPr>
        <w:widowControl w:val="0"/>
        <w:tabs>
          <w:tab w:val="left" w:pos="284"/>
        </w:tabs>
        <w:autoSpaceDE w:val="0"/>
        <w:autoSpaceDN w:val="0"/>
        <w:adjustRightInd w:val="0"/>
        <w:ind w:left="426"/>
        <w:jc w:val="center"/>
        <w:rPr>
          <w:b/>
          <w:bCs/>
          <w:sz w:val="28"/>
          <w:szCs w:val="28"/>
        </w:rPr>
      </w:pPr>
    </w:p>
    <w:p w:rsidR="00942945" w:rsidRPr="00713645" w:rsidRDefault="00942945" w:rsidP="00942945">
      <w:pPr>
        <w:tabs>
          <w:tab w:val="left" w:pos="284"/>
          <w:tab w:val="left" w:pos="14459"/>
          <w:tab w:val="left" w:pos="14570"/>
        </w:tabs>
        <w:ind w:left="426" w:right="282"/>
        <w:jc w:val="both"/>
        <w:rPr>
          <w:sz w:val="28"/>
          <w:szCs w:val="28"/>
        </w:rPr>
      </w:pPr>
      <w:r w:rsidRPr="00713645">
        <w:rPr>
          <w:sz w:val="28"/>
          <w:szCs w:val="28"/>
        </w:rPr>
        <w:t xml:space="preserve">          В соответствии с Федеральными законами от 2 марта 2007 года № 25-ФЗ «О муниципальной службе в Российской Федерации» и от 25.12.2008 года № 273-ФЗ «О противодействии коррупции»; Указами Президента Российской Федерации от 01 июля 2010 года № 821 «О комиссиях по соблюдению требований к служебному поведению федеральных государственных служащих и урегулированию конфликта интересов», от 08 марта 2015 года № 120 «О некоторых вопросах противодействия коррупции», от 19 сентября 2017 года № 431 «О внесении изменений в некоторые акты Президента Российской Федерации в целях усиления контроля за соблюдением законодательства о противодействии коррупции»</w:t>
      </w:r>
      <w:r>
        <w:rPr>
          <w:sz w:val="28"/>
          <w:szCs w:val="28"/>
        </w:rPr>
        <w:t xml:space="preserve">. Совет сельского поселения Краснохолмский сельсовет муниципального района Калтасинский район РБ </w:t>
      </w:r>
    </w:p>
    <w:p w:rsidR="00942945" w:rsidRPr="00713645" w:rsidRDefault="00942945" w:rsidP="00942945">
      <w:pPr>
        <w:widowControl w:val="0"/>
        <w:tabs>
          <w:tab w:val="left" w:pos="284"/>
        </w:tabs>
        <w:autoSpaceDE w:val="0"/>
        <w:autoSpaceDN w:val="0"/>
        <w:adjustRightInd w:val="0"/>
        <w:ind w:left="426" w:firstLine="540"/>
        <w:jc w:val="both"/>
        <w:rPr>
          <w:sz w:val="28"/>
          <w:szCs w:val="28"/>
        </w:rPr>
      </w:pPr>
    </w:p>
    <w:p w:rsidR="00942945" w:rsidRPr="00713645" w:rsidRDefault="00942945" w:rsidP="00942945">
      <w:pPr>
        <w:widowControl w:val="0"/>
        <w:tabs>
          <w:tab w:val="left" w:pos="284"/>
        </w:tabs>
        <w:autoSpaceDE w:val="0"/>
        <w:autoSpaceDN w:val="0"/>
        <w:adjustRightInd w:val="0"/>
        <w:ind w:left="426" w:firstLine="540"/>
        <w:jc w:val="center"/>
        <w:rPr>
          <w:sz w:val="28"/>
          <w:szCs w:val="28"/>
        </w:rPr>
      </w:pPr>
      <w:r>
        <w:rPr>
          <w:sz w:val="28"/>
          <w:szCs w:val="28"/>
        </w:rPr>
        <w:t>РЕШИЛ</w:t>
      </w:r>
      <w:r w:rsidRPr="00713645">
        <w:rPr>
          <w:sz w:val="28"/>
          <w:szCs w:val="28"/>
        </w:rPr>
        <w:t>:</w:t>
      </w:r>
    </w:p>
    <w:p w:rsidR="00942945" w:rsidRPr="00713645" w:rsidRDefault="00942945" w:rsidP="00942945">
      <w:pPr>
        <w:widowControl w:val="0"/>
        <w:tabs>
          <w:tab w:val="left" w:pos="284"/>
        </w:tabs>
        <w:autoSpaceDE w:val="0"/>
        <w:autoSpaceDN w:val="0"/>
        <w:adjustRightInd w:val="0"/>
        <w:ind w:left="426" w:firstLine="540"/>
        <w:jc w:val="both"/>
        <w:rPr>
          <w:sz w:val="28"/>
          <w:szCs w:val="28"/>
        </w:rPr>
      </w:pPr>
    </w:p>
    <w:p w:rsidR="00942945" w:rsidRDefault="00942945" w:rsidP="008C6E46">
      <w:pPr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713645">
        <w:rPr>
          <w:sz w:val="28"/>
          <w:szCs w:val="28"/>
        </w:rPr>
        <w:t xml:space="preserve">Утвердить </w:t>
      </w:r>
      <w:hyperlink w:anchor="Par73" w:history="1">
        <w:r w:rsidRPr="00713645">
          <w:rPr>
            <w:sz w:val="28"/>
            <w:szCs w:val="28"/>
          </w:rPr>
          <w:t>Положение</w:t>
        </w:r>
      </w:hyperlink>
      <w:r w:rsidRPr="00713645">
        <w:rPr>
          <w:sz w:val="28"/>
          <w:szCs w:val="28"/>
        </w:rPr>
        <w:t xml:space="preserve"> о комиссии по соблюдению требований к служебному поведению муниципальных служащих и урегулированию конфликта интересов </w:t>
      </w:r>
      <w:r w:rsidRPr="00713645">
        <w:rPr>
          <w:bCs/>
          <w:sz w:val="28"/>
          <w:szCs w:val="28"/>
        </w:rPr>
        <w:t xml:space="preserve">Администрации </w:t>
      </w:r>
      <w:r>
        <w:rPr>
          <w:bCs/>
          <w:sz w:val="28"/>
          <w:szCs w:val="28"/>
        </w:rPr>
        <w:t xml:space="preserve">сельского поселения Краснохолмский сельсовет </w:t>
      </w:r>
      <w:r w:rsidRPr="00713645">
        <w:rPr>
          <w:bCs/>
          <w:sz w:val="28"/>
          <w:szCs w:val="28"/>
        </w:rPr>
        <w:t>муниципального района Калтасинский район Республики Башкортостан, согласно приложению 1.</w:t>
      </w:r>
    </w:p>
    <w:p w:rsidR="008C6E46" w:rsidRPr="00713645" w:rsidRDefault="008C6E46" w:rsidP="008C6E46">
      <w:pPr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Утвердить состав комиссии по соблюдению требований к служебному поведению муниципальных служащих администрации сельского поселения Краснохолмский сельсовет муниципального района Калтасинский район республики Башкортостан и урегулированию конфликта интересов, согласно приложению 2.</w:t>
      </w:r>
    </w:p>
    <w:p w:rsidR="00942945" w:rsidRPr="00713645" w:rsidRDefault="008C6E46" w:rsidP="00942945">
      <w:pPr>
        <w:widowControl w:val="0"/>
        <w:tabs>
          <w:tab w:val="left" w:pos="284"/>
        </w:tabs>
        <w:autoSpaceDE w:val="0"/>
        <w:autoSpaceDN w:val="0"/>
        <w:adjustRightInd w:val="0"/>
        <w:ind w:left="426"/>
        <w:rPr>
          <w:sz w:val="28"/>
          <w:szCs w:val="28"/>
        </w:rPr>
      </w:pPr>
      <w:r>
        <w:rPr>
          <w:sz w:val="28"/>
          <w:szCs w:val="28"/>
        </w:rPr>
        <w:tab/>
        <w:t>3</w:t>
      </w:r>
      <w:r w:rsidR="00942945" w:rsidRPr="00713645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r w:rsidR="00942945" w:rsidRPr="00713645">
        <w:rPr>
          <w:sz w:val="28"/>
          <w:szCs w:val="28"/>
        </w:rPr>
        <w:t>Считать утратившими силу:</w:t>
      </w:r>
    </w:p>
    <w:p w:rsidR="00942945" w:rsidRPr="00713645" w:rsidRDefault="00942945" w:rsidP="00942945">
      <w:pPr>
        <w:widowControl w:val="0"/>
        <w:tabs>
          <w:tab w:val="left" w:pos="284"/>
        </w:tabs>
        <w:autoSpaceDE w:val="0"/>
        <w:autoSpaceDN w:val="0"/>
        <w:adjustRightInd w:val="0"/>
        <w:ind w:left="426" w:firstLine="708"/>
        <w:jc w:val="both"/>
        <w:rPr>
          <w:sz w:val="28"/>
          <w:szCs w:val="28"/>
        </w:rPr>
      </w:pPr>
      <w:r w:rsidRPr="00713645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решение Совета </w:t>
      </w:r>
      <w:r w:rsidRPr="00713645">
        <w:rPr>
          <w:sz w:val="28"/>
          <w:szCs w:val="28"/>
        </w:rPr>
        <w:t>Администрации</w:t>
      </w:r>
      <w:r w:rsidRPr="00713645">
        <w:rPr>
          <w:bCs/>
          <w:sz w:val="28"/>
          <w:szCs w:val="28"/>
        </w:rPr>
        <w:t xml:space="preserve"> муниципального района Калтасинский район Республики Башкортостан</w:t>
      </w:r>
      <w:r w:rsidRPr="00713645">
        <w:rPr>
          <w:sz w:val="28"/>
          <w:szCs w:val="28"/>
        </w:rPr>
        <w:t xml:space="preserve"> от</w:t>
      </w:r>
      <w:r w:rsidR="00546EFF">
        <w:rPr>
          <w:sz w:val="28"/>
          <w:szCs w:val="28"/>
        </w:rPr>
        <w:t xml:space="preserve"> 17.03.2016 №67</w:t>
      </w:r>
      <w:r>
        <w:rPr>
          <w:sz w:val="28"/>
          <w:szCs w:val="28"/>
        </w:rPr>
        <w:t xml:space="preserve"> </w:t>
      </w:r>
      <w:r w:rsidRPr="00713645">
        <w:rPr>
          <w:sz w:val="28"/>
          <w:szCs w:val="28"/>
        </w:rPr>
        <w:t xml:space="preserve">  «О</w:t>
      </w:r>
      <w:r w:rsidR="008C6E46">
        <w:rPr>
          <w:sz w:val="28"/>
          <w:szCs w:val="28"/>
        </w:rPr>
        <w:t>б</w:t>
      </w:r>
      <w:r w:rsidRPr="00713645">
        <w:rPr>
          <w:sz w:val="28"/>
          <w:szCs w:val="28"/>
        </w:rPr>
        <w:t xml:space="preserve"> </w:t>
      </w:r>
      <w:r w:rsidR="008C6E46">
        <w:rPr>
          <w:sz w:val="28"/>
          <w:szCs w:val="28"/>
        </w:rPr>
        <w:t>утверждении Положения о комиссии по соблюдению требования к служебному поведению муниципальных служащих Администрации сельского поселения Краснохолмский сельсовет муниципального района Калтасинский район Республики Башкортостан и урегулированию конфликта интересов»</w:t>
      </w:r>
      <w:r w:rsidRPr="00713645">
        <w:rPr>
          <w:sz w:val="28"/>
          <w:szCs w:val="28"/>
        </w:rPr>
        <w:t>;</w:t>
      </w:r>
    </w:p>
    <w:p w:rsidR="00942945" w:rsidRPr="00713645" w:rsidRDefault="00942945" w:rsidP="00942945">
      <w:pPr>
        <w:widowControl w:val="0"/>
        <w:tabs>
          <w:tab w:val="left" w:pos="284"/>
        </w:tabs>
        <w:autoSpaceDE w:val="0"/>
        <w:autoSpaceDN w:val="0"/>
        <w:adjustRightInd w:val="0"/>
        <w:ind w:left="426" w:firstLine="708"/>
        <w:jc w:val="both"/>
        <w:rPr>
          <w:sz w:val="28"/>
          <w:szCs w:val="28"/>
        </w:rPr>
      </w:pPr>
      <w:r w:rsidRPr="00713645">
        <w:rPr>
          <w:sz w:val="28"/>
          <w:szCs w:val="28"/>
        </w:rPr>
        <w:lastRenderedPageBreak/>
        <w:t xml:space="preserve">- </w:t>
      </w:r>
      <w:r>
        <w:rPr>
          <w:sz w:val="28"/>
          <w:szCs w:val="28"/>
        </w:rPr>
        <w:t>решение Совета</w:t>
      </w:r>
      <w:r w:rsidRPr="00713645">
        <w:rPr>
          <w:sz w:val="28"/>
          <w:szCs w:val="28"/>
        </w:rPr>
        <w:t xml:space="preserve"> Администрации</w:t>
      </w:r>
      <w:r w:rsidRPr="0071364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сельского поселения Краснохолмский сельсовет </w:t>
      </w:r>
      <w:r w:rsidRPr="00713645">
        <w:rPr>
          <w:bCs/>
          <w:sz w:val="28"/>
          <w:szCs w:val="28"/>
        </w:rPr>
        <w:t>муниципального района Калтасинский район Республики Башкортостан</w:t>
      </w:r>
      <w:r w:rsidRPr="00713645">
        <w:rPr>
          <w:sz w:val="28"/>
          <w:szCs w:val="28"/>
        </w:rPr>
        <w:t xml:space="preserve"> от </w:t>
      </w:r>
      <w:r>
        <w:rPr>
          <w:sz w:val="28"/>
          <w:szCs w:val="28"/>
        </w:rPr>
        <w:t>14</w:t>
      </w:r>
      <w:r w:rsidRPr="00713645">
        <w:rPr>
          <w:sz w:val="28"/>
          <w:szCs w:val="28"/>
        </w:rPr>
        <w:t>.0</w:t>
      </w:r>
      <w:r>
        <w:rPr>
          <w:sz w:val="28"/>
          <w:szCs w:val="28"/>
        </w:rPr>
        <w:t>8</w:t>
      </w:r>
      <w:r w:rsidRPr="00713645">
        <w:rPr>
          <w:sz w:val="28"/>
          <w:szCs w:val="28"/>
        </w:rPr>
        <w:t>.201</w:t>
      </w:r>
      <w:r>
        <w:rPr>
          <w:sz w:val="28"/>
          <w:szCs w:val="28"/>
        </w:rPr>
        <w:t>4</w:t>
      </w:r>
      <w:r w:rsidRPr="00713645">
        <w:rPr>
          <w:sz w:val="28"/>
          <w:szCs w:val="28"/>
        </w:rPr>
        <w:t xml:space="preserve">г. № </w:t>
      </w:r>
      <w:r>
        <w:rPr>
          <w:sz w:val="28"/>
          <w:szCs w:val="28"/>
        </w:rPr>
        <w:t>378</w:t>
      </w:r>
      <w:r w:rsidRPr="00713645">
        <w:rPr>
          <w:sz w:val="28"/>
          <w:szCs w:val="28"/>
        </w:rPr>
        <w:t xml:space="preserve"> «О внесении изменений в положение о комиссии по соблюдению требований к служебному поведению муниципальных служащих Администрации</w:t>
      </w:r>
      <w:r w:rsidRPr="0071364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сельского поселения Краснохолмский сельсовет </w:t>
      </w:r>
      <w:r w:rsidRPr="00713645">
        <w:rPr>
          <w:bCs/>
          <w:sz w:val="28"/>
          <w:szCs w:val="28"/>
        </w:rPr>
        <w:t>муниципального района Калтасинский район Республики Башкортостан</w:t>
      </w:r>
      <w:r w:rsidRPr="00713645">
        <w:rPr>
          <w:sz w:val="28"/>
          <w:szCs w:val="28"/>
        </w:rPr>
        <w:t xml:space="preserve"> и урегулированию конфликта интересов»;</w:t>
      </w:r>
    </w:p>
    <w:p w:rsidR="00942945" w:rsidRPr="00713645" w:rsidRDefault="008C6E46" w:rsidP="00942945">
      <w:pPr>
        <w:widowControl w:val="0"/>
        <w:tabs>
          <w:tab w:val="left" w:pos="284"/>
        </w:tabs>
        <w:ind w:left="426"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4</w:t>
      </w:r>
      <w:r w:rsidR="00942945">
        <w:rPr>
          <w:bCs/>
          <w:sz w:val="28"/>
          <w:szCs w:val="28"/>
        </w:rPr>
        <w:t>. Данное решение</w:t>
      </w:r>
      <w:r w:rsidR="00942945" w:rsidRPr="00713645">
        <w:rPr>
          <w:bCs/>
          <w:sz w:val="28"/>
          <w:szCs w:val="28"/>
        </w:rPr>
        <w:t xml:space="preserve"> подлежит опубликованию на сайте </w:t>
      </w:r>
      <w:r w:rsidR="00942945">
        <w:rPr>
          <w:bCs/>
          <w:sz w:val="28"/>
          <w:szCs w:val="28"/>
        </w:rPr>
        <w:t xml:space="preserve">администрации сельского поселения Краснохолмский сельсовет </w:t>
      </w:r>
      <w:r w:rsidR="00942945" w:rsidRPr="00713645">
        <w:rPr>
          <w:bCs/>
          <w:sz w:val="28"/>
          <w:szCs w:val="28"/>
        </w:rPr>
        <w:t>муниципального района Калтасинский район Республики Башкортостан и вступает в силу на следующий день после его официального опубликования.</w:t>
      </w:r>
    </w:p>
    <w:p w:rsidR="00942945" w:rsidRPr="00713645" w:rsidRDefault="00942945" w:rsidP="00942945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942945" w:rsidRDefault="00942945" w:rsidP="00942945">
      <w:pPr>
        <w:autoSpaceDE w:val="0"/>
        <w:autoSpaceDN w:val="0"/>
        <w:adjustRightInd w:val="0"/>
        <w:spacing w:line="240" w:lineRule="atLeast"/>
        <w:rPr>
          <w:sz w:val="28"/>
          <w:szCs w:val="28"/>
        </w:rPr>
      </w:pPr>
    </w:p>
    <w:p w:rsidR="00942945" w:rsidRDefault="00942945" w:rsidP="00942945">
      <w:pPr>
        <w:autoSpaceDE w:val="0"/>
        <w:autoSpaceDN w:val="0"/>
        <w:adjustRightInd w:val="0"/>
        <w:spacing w:line="240" w:lineRule="atLeast"/>
        <w:rPr>
          <w:sz w:val="28"/>
          <w:szCs w:val="28"/>
        </w:rPr>
      </w:pPr>
    </w:p>
    <w:p w:rsidR="00942945" w:rsidRDefault="00942945" w:rsidP="00942945">
      <w:pPr>
        <w:autoSpaceDE w:val="0"/>
        <w:autoSpaceDN w:val="0"/>
        <w:adjustRightInd w:val="0"/>
        <w:spacing w:line="240" w:lineRule="atLeast"/>
        <w:rPr>
          <w:sz w:val="28"/>
          <w:szCs w:val="28"/>
        </w:rPr>
      </w:pPr>
    </w:p>
    <w:p w:rsidR="00942945" w:rsidRPr="006257CC" w:rsidRDefault="00942945" w:rsidP="00942945">
      <w:pPr>
        <w:autoSpaceDE w:val="0"/>
        <w:autoSpaceDN w:val="0"/>
        <w:adjustRightInd w:val="0"/>
        <w:spacing w:line="240" w:lineRule="atLeast"/>
        <w:rPr>
          <w:sz w:val="28"/>
          <w:szCs w:val="28"/>
        </w:rPr>
      </w:pPr>
    </w:p>
    <w:p w:rsidR="00942945" w:rsidRPr="006257CC" w:rsidRDefault="00942945" w:rsidP="009766B1">
      <w:pPr>
        <w:autoSpaceDE w:val="0"/>
        <w:autoSpaceDN w:val="0"/>
        <w:adjustRightInd w:val="0"/>
        <w:spacing w:line="240" w:lineRule="atLeast"/>
        <w:ind w:left="1414"/>
        <w:jc w:val="both"/>
        <w:rPr>
          <w:sz w:val="28"/>
          <w:szCs w:val="28"/>
        </w:rPr>
      </w:pPr>
      <w:r w:rsidRPr="006257CC">
        <w:rPr>
          <w:sz w:val="28"/>
          <w:szCs w:val="28"/>
        </w:rPr>
        <w:t xml:space="preserve">Председатель Совета сельского                                 </w:t>
      </w:r>
      <w:r w:rsidR="006257CC">
        <w:rPr>
          <w:sz w:val="28"/>
          <w:szCs w:val="28"/>
        </w:rPr>
        <w:t xml:space="preserve">                           </w:t>
      </w:r>
    </w:p>
    <w:p w:rsidR="00942945" w:rsidRPr="006257CC" w:rsidRDefault="00942945" w:rsidP="009766B1">
      <w:pPr>
        <w:autoSpaceDE w:val="0"/>
        <w:autoSpaceDN w:val="0"/>
        <w:adjustRightInd w:val="0"/>
        <w:spacing w:line="240" w:lineRule="atLeast"/>
        <w:ind w:left="1414"/>
        <w:jc w:val="both"/>
        <w:rPr>
          <w:sz w:val="28"/>
          <w:szCs w:val="28"/>
        </w:rPr>
      </w:pPr>
      <w:r w:rsidRPr="006257CC">
        <w:rPr>
          <w:sz w:val="28"/>
          <w:szCs w:val="28"/>
        </w:rPr>
        <w:t xml:space="preserve">поселения Краснохолмский сельсовет </w:t>
      </w:r>
    </w:p>
    <w:p w:rsidR="00942945" w:rsidRPr="006257CC" w:rsidRDefault="00942945" w:rsidP="009766B1">
      <w:pPr>
        <w:autoSpaceDE w:val="0"/>
        <w:autoSpaceDN w:val="0"/>
        <w:adjustRightInd w:val="0"/>
        <w:spacing w:line="240" w:lineRule="atLeast"/>
        <w:ind w:left="1414"/>
        <w:jc w:val="both"/>
        <w:rPr>
          <w:sz w:val="28"/>
          <w:szCs w:val="28"/>
        </w:rPr>
      </w:pPr>
      <w:r w:rsidRPr="006257CC">
        <w:rPr>
          <w:sz w:val="28"/>
          <w:szCs w:val="28"/>
        </w:rPr>
        <w:t>муниципального района Калтасинский</w:t>
      </w:r>
    </w:p>
    <w:p w:rsidR="00942945" w:rsidRPr="006257CC" w:rsidRDefault="00942945" w:rsidP="009766B1">
      <w:pPr>
        <w:autoSpaceDE w:val="0"/>
        <w:autoSpaceDN w:val="0"/>
        <w:adjustRightInd w:val="0"/>
        <w:spacing w:line="240" w:lineRule="atLeast"/>
        <w:ind w:left="1414"/>
        <w:jc w:val="both"/>
        <w:rPr>
          <w:sz w:val="28"/>
          <w:szCs w:val="28"/>
        </w:rPr>
      </w:pPr>
      <w:r w:rsidRPr="006257CC">
        <w:rPr>
          <w:sz w:val="28"/>
          <w:szCs w:val="28"/>
        </w:rPr>
        <w:t xml:space="preserve"> район Республики Башкортостан </w:t>
      </w:r>
      <w:r w:rsidR="006257CC">
        <w:rPr>
          <w:sz w:val="28"/>
          <w:szCs w:val="28"/>
        </w:rPr>
        <w:t xml:space="preserve">                                            С.В. Цедилкин</w:t>
      </w:r>
    </w:p>
    <w:p w:rsidR="00942945" w:rsidRPr="00713645" w:rsidRDefault="00942945" w:rsidP="00942945">
      <w:pPr>
        <w:autoSpaceDE w:val="0"/>
        <w:autoSpaceDN w:val="0"/>
        <w:adjustRightInd w:val="0"/>
        <w:rPr>
          <w:sz w:val="28"/>
          <w:szCs w:val="28"/>
        </w:rPr>
      </w:pPr>
    </w:p>
    <w:p w:rsidR="00942945" w:rsidRDefault="00942945" w:rsidP="00942945">
      <w:pPr>
        <w:jc w:val="both"/>
        <w:rPr>
          <w:sz w:val="28"/>
          <w:szCs w:val="28"/>
        </w:rPr>
      </w:pPr>
    </w:p>
    <w:p w:rsidR="00207812" w:rsidRDefault="00207812"/>
    <w:p w:rsidR="00C266F4" w:rsidRDefault="00C266F4"/>
    <w:p w:rsidR="00C266F4" w:rsidRDefault="00C266F4"/>
    <w:p w:rsidR="00C266F4" w:rsidRDefault="00C266F4"/>
    <w:p w:rsidR="00C266F4" w:rsidRDefault="00C266F4"/>
    <w:p w:rsidR="00C266F4" w:rsidRDefault="00C266F4"/>
    <w:p w:rsidR="00C266F4" w:rsidRDefault="00C266F4"/>
    <w:p w:rsidR="00C266F4" w:rsidRDefault="00C266F4"/>
    <w:p w:rsidR="00C266F4" w:rsidRDefault="00C266F4"/>
    <w:p w:rsidR="00C266F4" w:rsidRDefault="00C266F4"/>
    <w:p w:rsidR="00C266F4" w:rsidRDefault="00C266F4"/>
    <w:p w:rsidR="00C266F4" w:rsidRDefault="00C266F4"/>
    <w:p w:rsidR="00C266F4" w:rsidRDefault="00C266F4"/>
    <w:p w:rsidR="00C266F4" w:rsidRDefault="00C266F4"/>
    <w:p w:rsidR="001113D8" w:rsidRDefault="001113D8"/>
    <w:p w:rsidR="001113D8" w:rsidRDefault="001113D8"/>
    <w:p w:rsidR="00604C11" w:rsidRDefault="00604C11"/>
    <w:p w:rsidR="00604C11" w:rsidRDefault="00604C11"/>
    <w:p w:rsidR="00604C11" w:rsidRDefault="00604C11"/>
    <w:p w:rsidR="00604C11" w:rsidRDefault="00604C11"/>
    <w:p w:rsidR="00604C11" w:rsidRDefault="00604C11"/>
    <w:p w:rsidR="00604C11" w:rsidRDefault="00604C11"/>
    <w:p w:rsidR="00604C11" w:rsidRDefault="00604C11"/>
    <w:p w:rsidR="00604C11" w:rsidRDefault="00604C11"/>
    <w:p w:rsidR="00604C11" w:rsidRDefault="00604C11"/>
    <w:p w:rsidR="00604C11" w:rsidRDefault="00604C11"/>
    <w:p w:rsidR="00604C11" w:rsidRDefault="00604C11"/>
    <w:p w:rsidR="001113D8" w:rsidRDefault="001113D8"/>
    <w:p w:rsidR="00604C11" w:rsidRPr="004F227D" w:rsidRDefault="00604C11" w:rsidP="00604C11">
      <w:pPr>
        <w:ind w:left="7573"/>
        <w:rPr>
          <w:sz w:val="22"/>
          <w:szCs w:val="22"/>
        </w:rPr>
      </w:pPr>
      <w:bookmarkStart w:id="0" w:name="bookmark0"/>
      <w:r w:rsidRPr="004F227D">
        <w:rPr>
          <w:sz w:val="22"/>
          <w:szCs w:val="22"/>
        </w:rPr>
        <w:t>Приложение 1</w:t>
      </w:r>
    </w:p>
    <w:p w:rsidR="00604C11" w:rsidRPr="004F227D" w:rsidRDefault="00604C11" w:rsidP="00604C11">
      <w:pPr>
        <w:ind w:left="7573"/>
        <w:rPr>
          <w:sz w:val="22"/>
          <w:szCs w:val="22"/>
        </w:rPr>
      </w:pPr>
      <w:r w:rsidRPr="004F227D">
        <w:rPr>
          <w:sz w:val="22"/>
          <w:szCs w:val="22"/>
        </w:rPr>
        <w:t xml:space="preserve">Утверждено решением Совета </w:t>
      </w:r>
    </w:p>
    <w:p w:rsidR="00604C11" w:rsidRPr="004F227D" w:rsidRDefault="00604C11" w:rsidP="00604C11">
      <w:pPr>
        <w:ind w:left="7573"/>
        <w:rPr>
          <w:sz w:val="22"/>
          <w:szCs w:val="22"/>
        </w:rPr>
      </w:pPr>
      <w:r w:rsidRPr="004F227D">
        <w:rPr>
          <w:sz w:val="22"/>
          <w:szCs w:val="22"/>
        </w:rPr>
        <w:t>сельского поселения</w:t>
      </w:r>
    </w:p>
    <w:p w:rsidR="00604C11" w:rsidRPr="004F227D" w:rsidRDefault="00604C11" w:rsidP="00604C11">
      <w:pPr>
        <w:ind w:left="7573"/>
        <w:rPr>
          <w:sz w:val="22"/>
          <w:szCs w:val="22"/>
        </w:rPr>
      </w:pPr>
      <w:r w:rsidRPr="004F227D">
        <w:rPr>
          <w:sz w:val="22"/>
          <w:szCs w:val="22"/>
        </w:rPr>
        <w:t xml:space="preserve">Краснохолмский сельсовет </w:t>
      </w:r>
    </w:p>
    <w:p w:rsidR="00604C11" w:rsidRDefault="00604C11" w:rsidP="00604C11">
      <w:pPr>
        <w:ind w:left="7573"/>
        <w:rPr>
          <w:sz w:val="22"/>
          <w:szCs w:val="22"/>
        </w:rPr>
      </w:pPr>
      <w:r w:rsidRPr="004F227D">
        <w:rPr>
          <w:sz w:val="22"/>
          <w:szCs w:val="22"/>
        </w:rPr>
        <w:t xml:space="preserve">МР Калтасинский район </w:t>
      </w:r>
    </w:p>
    <w:p w:rsidR="00604C11" w:rsidRDefault="00604C11" w:rsidP="00604C11">
      <w:pPr>
        <w:ind w:left="7573"/>
        <w:rPr>
          <w:sz w:val="22"/>
          <w:szCs w:val="22"/>
        </w:rPr>
      </w:pPr>
      <w:r>
        <w:rPr>
          <w:sz w:val="22"/>
          <w:szCs w:val="22"/>
        </w:rPr>
        <w:t>Республики Башкортостан</w:t>
      </w:r>
    </w:p>
    <w:p w:rsidR="00604C11" w:rsidRPr="004F227D" w:rsidRDefault="00604C11" w:rsidP="00604C11">
      <w:pPr>
        <w:ind w:left="7573"/>
        <w:rPr>
          <w:sz w:val="22"/>
          <w:szCs w:val="22"/>
        </w:rPr>
      </w:pPr>
      <w:r>
        <w:rPr>
          <w:sz w:val="22"/>
          <w:szCs w:val="22"/>
        </w:rPr>
        <w:t>от 30.11.2017 г. №241</w:t>
      </w:r>
    </w:p>
    <w:p w:rsidR="00604C11" w:rsidRDefault="00604C11" w:rsidP="00604C11">
      <w:pPr>
        <w:pStyle w:val="10"/>
        <w:shd w:val="clear" w:color="auto" w:fill="auto"/>
        <w:spacing w:before="0"/>
        <w:rPr>
          <w:color w:val="000000"/>
          <w:sz w:val="24"/>
          <w:szCs w:val="24"/>
          <w:lang w:bidi="ru-RU"/>
        </w:rPr>
      </w:pPr>
    </w:p>
    <w:p w:rsidR="00604C11" w:rsidRDefault="00604C11" w:rsidP="00604C11">
      <w:pPr>
        <w:pStyle w:val="10"/>
        <w:shd w:val="clear" w:color="auto" w:fill="auto"/>
        <w:spacing w:before="0"/>
        <w:rPr>
          <w:color w:val="000000"/>
          <w:sz w:val="24"/>
          <w:szCs w:val="24"/>
          <w:lang w:bidi="ru-RU"/>
        </w:rPr>
      </w:pPr>
    </w:p>
    <w:p w:rsidR="00604C11" w:rsidRDefault="00604C11" w:rsidP="00604C11">
      <w:pPr>
        <w:pStyle w:val="10"/>
        <w:shd w:val="clear" w:color="auto" w:fill="auto"/>
        <w:spacing w:before="0"/>
        <w:rPr>
          <w:color w:val="000000"/>
          <w:sz w:val="24"/>
          <w:szCs w:val="24"/>
          <w:lang w:bidi="ru-RU"/>
        </w:rPr>
      </w:pPr>
    </w:p>
    <w:p w:rsidR="00604C11" w:rsidRDefault="00604C11" w:rsidP="00604C11">
      <w:pPr>
        <w:pStyle w:val="10"/>
        <w:shd w:val="clear" w:color="auto" w:fill="auto"/>
        <w:spacing w:before="0"/>
        <w:jc w:val="center"/>
        <w:rPr>
          <w:color w:val="000000"/>
          <w:sz w:val="24"/>
          <w:szCs w:val="24"/>
          <w:lang w:bidi="ru-RU"/>
        </w:rPr>
      </w:pPr>
    </w:p>
    <w:p w:rsidR="00604C11" w:rsidRDefault="00604C11" w:rsidP="00604C11">
      <w:pPr>
        <w:pStyle w:val="10"/>
        <w:shd w:val="clear" w:color="auto" w:fill="auto"/>
        <w:spacing w:before="0"/>
        <w:jc w:val="center"/>
        <w:rPr>
          <w:color w:val="000000"/>
          <w:sz w:val="24"/>
          <w:szCs w:val="24"/>
          <w:lang w:bidi="ru-RU"/>
        </w:rPr>
      </w:pPr>
    </w:p>
    <w:p w:rsidR="00604C11" w:rsidRDefault="00604C11" w:rsidP="00604C11">
      <w:pPr>
        <w:pStyle w:val="10"/>
        <w:shd w:val="clear" w:color="auto" w:fill="auto"/>
        <w:spacing w:before="0"/>
        <w:jc w:val="center"/>
        <w:rPr>
          <w:color w:val="000000"/>
          <w:sz w:val="24"/>
          <w:szCs w:val="24"/>
          <w:lang w:bidi="ru-RU"/>
        </w:rPr>
      </w:pPr>
    </w:p>
    <w:p w:rsidR="00604C11" w:rsidRDefault="00604C11" w:rsidP="00604C11">
      <w:pPr>
        <w:pStyle w:val="10"/>
        <w:shd w:val="clear" w:color="auto" w:fill="auto"/>
        <w:spacing w:before="0"/>
        <w:jc w:val="center"/>
        <w:rPr>
          <w:color w:val="000000"/>
          <w:sz w:val="24"/>
          <w:szCs w:val="24"/>
          <w:lang w:bidi="ru-RU"/>
        </w:rPr>
      </w:pPr>
    </w:p>
    <w:p w:rsidR="00604C11" w:rsidRDefault="00604C11" w:rsidP="00604C11">
      <w:pPr>
        <w:pStyle w:val="10"/>
        <w:shd w:val="clear" w:color="auto" w:fill="auto"/>
        <w:spacing w:before="0"/>
        <w:jc w:val="center"/>
      </w:pPr>
      <w:r>
        <w:rPr>
          <w:color w:val="000000"/>
          <w:sz w:val="24"/>
          <w:szCs w:val="24"/>
          <w:lang w:bidi="ru-RU"/>
        </w:rPr>
        <w:t xml:space="preserve">                          ПОЛОЖЕНИЕ</w:t>
      </w:r>
      <w:bookmarkEnd w:id="0"/>
    </w:p>
    <w:p w:rsidR="00604C11" w:rsidRDefault="00604C11" w:rsidP="00604C11">
      <w:pPr>
        <w:pStyle w:val="34"/>
        <w:shd w:val="clear" w:color="auto" w:fill="auto"/>
        <w:ind w:left="1218" w:right="20" w:firstLine="924"/>
      </w:pPr>
      <w:r>
        <w:rPr>
          <w:color w:val="000000"/>
          <w:sz w:val="24"/>
          <w:szCs w:val="24"/>
          <w:lang w:bidi="ru-RU"/>
        </w:rPr>
        <w:t>о комиссии по соблюдению требований к служебному поведению муниципальных</w:t>
      </w:r>
      <w:r>
        <w:rPr>
          <w:color w:val="000000"/>
          <w:sz w:val="24"/>
          <w:szCs w:val="24"/>
          <w:lang w:bidi="ru-RU"/>
        </w:rPr>
        <w:br/>
        <w:t>служащих и урегулированию конфликта интересов администрации сельского поселения</w:t>
      </w:r>
    </w:p>
    <w:p w:rsidR="00604C11" w:rsidRDefault="00604C11" w:rsidP="00604C11">
      <w:pPr>
        <w:pStyle w:val="34"/>
        <w:shd w:val="clear" w:color="auto" w:fill="auto"/>
        <w:spacing w:after="218"/>
        <w:ind w:left="1218" w:right="20" w:firstLine="924"/>
      </w:pPr>
      <w:r>
        <w:rPr>
          <w:color w:val="000000"/>
          <w:sz w:val="24"/>
          <w:szCs w:val="24"/>
          <w:lang w:bidi="ru-RU"/>
        </w:rPr>
        <w:t>Краснохолмский сельсовет муниципального</w:t>
      </w:r>
      <w:r>
        <w:rPr>
          <w:color w:val="000000"/>
          <w:sz w:val="24"/>
          <w:szCs w:val="24"/>
          <w:lang w:bidi="ru-RU"/>
        </w:rPr>
        <w:br/>
        <w:t xml:space="preserve">    района Калтасинский район Республики Башкортостан</w:t>
      </w:r>
    </w:p>
    <w:p w:rsidR="00604C11" w:rsidRDefault="00604C11" w:rsidP="00604C11">
      <w:pPr>
        <w:pStyle w:val="20"/>
        <w:numPr>
          <w:ilvl w:val="0"/>
          <w:numId w:val="3"/>
        </w:numPr>
        <w:shd w:val="clear" w:color="auto" w:fill="auto"/>
        <w:spacing w:after="195" w:line="240" w:lineRule="exact"/>
        <w:ind w:left="1218" w:firstLine="3458"/>
        <w:jc w:val="both"/>
      </w:pPr>
      <w:r>
        <w:rPr>
          <w:rStyle w:val="212pt"/>
        </w:rPr>
        <w:t>Общие положения</w:t>
      </w:r>
    </w:p>
    <w:p w:rsidR="00604C11" w:rsidRDefault="00604C11" w:rsidP="00604C11">
      <w:pPr>
        <w:pStyle w:val="20"/>
        <w:numPr>
          <w:ilvl w:val="1"/>
          <w:numId w:val="3"/>
        </w:numPr>
        <w:shd w:val="clear" w:color="auto" w:fill="auto"/>
        <w:tabs>
          <w:tab w:val="left" w:pos="1367"/>
        </w:tabs>
        <w:spacing w:after="0" w:line="288" w:lineRule="exact"/>
        <w:ind w:left="1218" w:firstLine="924"/>
        <w:jc w:val="both"/>
      </w:pPr>
      <w:r>
        <w:rPr>
          <w:rStyle w:val="212pt"/>
        </w:rPr>
        <w:t>Комиссия по соблюдению требований к служебному поведению муниципальных служащих и урегулированию конфликта интересов администрации сельского поселения Краснохолмский сельсовет муниципального района Калтасинский район Республики Башкортостан (далее - комиссия) является постоянно действующим органом по рассмотрению вопросов по соблюдению требований к служебному поведению муниципальных служащих и урегулированию конфликта интересов.</w:t>
      </w:r>
    </w:p>
    <w:p w:rsidR="00604C11" w:rsidRDefault="00604C11" w:rsidP="00604C11">
      <w:pPr>
        <w:pStyle w:val="20"/>
        <w:numPr>
          <w:ilvl w:val="1"/>
          <w:numId w:val="3"/>
        </w:numPr>
        <w:shd w:val="clear" w:color="auto" w:fill="auto"/>
        <w:tabs>
          <w:tab w:val="left" w:pos="1367"/>
        </w:tabs>
        <w:spacing w:after="0" w:line="288" w:lineRule="exact"/>
        <w:ind w:left="1218" w:firstLine="924"/>
        <w:jc w:val="both"/>
      </w:pPr>
      <w:r>
        <w:rPr>
          <w:rStyle w:val="212pt"/>
        </w:rPr>
        <w:t>Комиссия в своей деятельности руководствуется Конституцией Российской Федерации; Федеральными законами от 2 марта 2007 года № 25-ФЗ «О муниципальной службе в Российской Федерации» и от 25.12.2008 года № 273-ФЗ «О противодействии коррупции»; Указами Президента Российской Федерации от 01 июля 2010 года № 821 «О комиссиях по соблюдению требований к служебному поведению федеральных государственных служащих и урегулированию конфликта интересов» и от 08 марта 2015 года № 120; от 19 сентября 2017 года №431 «О внесении изменений в некоторые акты Президента Российской Федерации  в целях усиления контроля за соблюдением законодательства о противодействии коррупции», а также настоящим Положением.</w:t>
      </w:r>
    </w:p>
    <w:p w:rsidR="00604C11" w:rsidRDefault="00604C11" w:rsidP="00604C11">
      <w:pPr>
        <w:pStyle w:val="20"/>
        <w:numPr>
          <w:ilvl w:val="0"/>
          <w:numId w:val="3"/>
        </w:numPr>
        <w:shd w:val="clear" w:color="auto" w:fill="auto"/>
        <w:spacing w:after="184" w:line="288" w:lineRule="exact"/>
        <w:ind w:left="1218" w:firstLine="3234"/>
        <w:jc w:val="both"/>
      </w:pPr>
      <w:r>
        <w:rPr>
          <w:rStyle w:val="212pt"/>
        </w:rPr>
        <w:t>Задачи комиссии</w:t>
      </w:r>
    </w:p>
    <w:p w:rsidR="00604C11" w:rsidRDefault="00604C11" w:rsidP="00604C11">
      <w:pPr>
        <w:pStyle w:val="20"/>
        <w:numPr>
          <w:ilvl w:val="1"/>
          <w:numId w:val="3"/>
        </w:numPr>
        <w:shd w:val="clear" w:color="auto" w:fill="auto"/>
        <w:tabs>
          <w:tab w:val="left" w:pos="1367"/>
        </w:tabs>
        <w:spacing w:after="0" w:line="283" w:lineRule="exact"/>
        <w:ind w:left="1218" w:firstLine="924"/>
        <w:jc w:val="both"/>
      </w:pPr>
      <w:r>
        <w:rPr>
          <w:rStyle w:val="212pt"/>
        </w:rPr>
        <w:t>Содействие государственным органам и органам местного самоуправления:</w:t>
      </w:r>
    </w:p>
    <w:p w:rsidR="00604C11" w:rsidRDefault="00604C11" w:rsidP="00604C11">
      <w:pPr>
        <w:pStyle w:val="20"/>
        <w:numPr>
          <w:ilvl w:val="2"/>
          <w:numId w:val="3"/>
        </w:numPr>
        <w:shd w:val="clear" w:color="auto" w:fill="auto"/>
        <w:tabs>
          <w:tab w:val="left" w:pos="1479"/>
        </w:tabs>
        <w:spacing w:after="0" w:line="283" w:lineRule="exact"/>
        <w:ind w:left="1218" w:firstLine="924"/>
        <w:jc w:val="both"/>
      </w:pPr>
      <w:r>
        <w:rPr>
          <w:rStyle w:val="212pt"/>
        </w:rPr>
        <w:t>в обеспечении соблюдения муниципальными служащими (далее - муниципальные служащие) ограничений и запретов, требований о предотвращении или урегулировании конфликта интересов, а также в обеспечении исполнения ими обязанностей, установленных Федеральным законом от 25 декабря 2008 года № 273-ФЗ «О противодействии коррупции», другими федеральными законами (далее - требования к служебному поведению и (или) требования об урегулировании конфликта интересов);</w:t>
      </w:r>
    </w:p>
    <w:p w:rsidR="00604C11" w:rsidRDefault="00604C11" w:rsidP="00604C11">
      <w:pPr>
        <w:pStyle w:val="20"/>
        <w:numPr>
          <w:ilvl w:val="2"/>
          <w:numId w:val="3"/>
        </w:numPr>
        <w:shd w:val="clear" w:color="auto" w:fill="auto"/>
        <w:tabs>
          <w:tab w:val="left" w:pos="1470"/>
        </w:tabs>
        <w:spacing w:after="0" w:line="283" w:lineRule="exact"/>
        <w:ind w:left="1218" w:firstLine="924"/>
        <w:jc w:val="both"/>
      </w:pPr>
      <w:r>
        <w:rPr>
          <w:rStyle w:val="212pt"/>
        </w:rPr>
        <w:t>в осуществлении в органах местного самоуправления мер по предупреждению коррупции.</w:t>
      </w:r>
    </w:p>
    <w:p w:rsidR="00604C11" w:rsidRPr="00604C11" w:rsidRDefault="00604C11" w:rsidP="00604C11">
      <w:pPr>
        <w:pStyle w:val="20"/>
        <w:numPr>
          <w:ilvl w:val="1"/>
          <w:numId w:val="3"/>
        </w:numPr>
        <w:shd w:val="clear" w:color="auto" w:fill="auto"/>
        <w:tabs>
          <w:tab w:val="left" w:pos="1479"/>
        </w:tabs>
        <w:spacing w:after="0" w:line="283" w:lineRule="exact"/>
        <w:ind w:left="1218" w:firstLine="924"/>
        <w:jc w:val="both"/>
        <w:rPr>
          <w:rStyle w:val="212pt"/>
          <w:color w:val="auto"/>
          <w:sz w:val="20"/>
          <w:szCs w:val="20"/>
          <w:shd w:val="clear" w:color="auto" w:fill="auto"/>
          <w:lang w:bidi="ar-SA"/>
        </w:rPr>
      </w:pPr>
      <w:r>
        <w:rPr>
          <w:rStyle w:val="212pt"/>
        </w:rPr>
        <w:t>Комиссия рассматривает вопросы, связанные с соблюдением требований к служебному поведению и требований об урегулировании конфликта интересов, в отношении муниципальных служащих.</w:t>
      </w:r>
    </w:p>
    <w:p w:rsidR="00604C11" w:rsidRDefault="00604C11" w:rsidP="00604C11">
      <w:pPr>
        <w:pStyle w:val="20"/>
        <w:shd w:val="clear" w:color="auto" w:fill="auto"/>
        <w:tabs>
          <w:tab w:val="left" w:pos="1479"/>
        </w:tabs>
        <w:spacing w:after="0" w:line="283" w:lineRule="exact"/>
        <w:ind w:left="2142"/>
        <w:jc w:val="both"/>
      </w:pPr>
    </w:p>
    <w:p w:rsidR="00604C11" w:rsidRDefault="00604C11" w:rsidP="00604C11">
      <w:pPr>
        <w:pStyle w:val="20"/>
        <w:numPr>
          <w:ilvl w:val="0"/>
          <w:numId w:val="3"/>
        </w:numPr>
        <w:shd w:val="clear" w:color="auto" w:fill="auto"/>
        <w:spacing w:after="214" w:line="240" w:lineRule="exact"/>
        <w:ind w:left="1218" w:firstLine="3836"/>
        <w:jc w:val="both"/>
      </w:pPr>
      <w:r>
        <w:rPr>
          <w:rStyle w:val="212pt"/>
        </w:rPr>
        <w:t>Функции комиссии</w:t>
      </w:r>
    </w:p>
    <w:p w:rsidR="00604C11" w:rsidRDefault="00604C11" w:rsidP="00604C11">
      <w:pPr>
        <w:pStyle w:val="20"/>
        <w:numPr>
          <w:ilvl w:val="1"/>
          <w:numId w:val="3"/>
        </w:numPr>
        <w:shd w:val="clear" w:color="auto" w:fill="auto"/>
        <w:tabs>
          <w:tab w:val="left" w:pos="1367"/>
        </w:tabs>
        <w:spacing w:after="0" w:line="288" w:lineRule="exact"/>
        <w:ind w:left="1218" w:firstLine="924"/>
        <w:jc w:val="both"/>
      </w:pPr>
      <w:r>
        <w:rPr>
          <w:rStyle w:val="212pt"/>
        </w:rPr>
        <w:t>Основаниями для проведения заседания комиссии являются:</w:t>
      </w:r>
    </w:p>
    <w:p w:rsidR="00604C11" w:rsidRDefault="00604C11" w:rsidP="00604C11">
      <w:pPr>
        <w:pStyle w:val="20"/>
        <w:numPr>
          <w:ilvl w:val="2"/>
          <w:numId w:val="3"/>
        </w:numPr>
        <w:shd w:val="clear" w:color="auto" w:fill="auto"/>
        <w:tabs>
          <w:tab w:val="left" w:pos="1479"/>
        </w:tabs>
        <w:spacing w:after="0" w:line="288" w:lineRule="exact"/>
        <w:ind w:left="1218" w:firstLine="924"/>
        <w:jc w:val="both"/>
      </w:pPr>
      <w:r>
        <w:rPr>
          <w:rStyle w:val="212pt"/>
        </w:rPr>
        <w:t xml:space="preserve">представление главой администрации сельского поселения Краснохолмский сельсовет муниципального района Калтасинский район Республики Башкортостан (далее - главы администрации) в соответствии с Положением о проверке достоверности и полноты сведений, представляемых гражданами, претендующими на замещение должностей муниципальной службы, муниципальными служащими, и соблюдения муниципальными служащими требований </w:t>
      </w:r>
      <w:r>
        <w:rPr>
          <w:rStyle w:val="2Calibri12pt"/>
        </w:rPr>
        <w:t xml:space="preserve">к </w:t>
      </w:r>
      <w:r>
        <w:rPr>
          <w:rStyle w:val="212pt"/>
        </w:rPr>
        <w:t>служебному поведению, материалов проверки, свидетельствующих:</w:t>
      </w:r>
    </w:p>
    <w:p w:rsidR="00604C11" w:rsidRDefault="00604C11" w:rsidP="00604C11">
      <w:pPr>
        <w:pStyle w:val="20"/>
        <w:numPr>
          <w:ilvl w:val="0"/>
          <w:numId w:val="4"/>
        </w:numPr>
        <w:shd w:val="clear" w:color="auto" w:fill="auto"/>
        <w:tabs>
          <w:tab w:val="left" w:pos="966"/>
        </w:tabs>
        <w:spacing w:after="0" w:line="288" w:lineRule="exact"/>
        <w:ind w:left="1218" w:firstLine="924"/>
        <w:jc w:val="both"/>
      </w:pPr>
      <w:r>
        <w:rPr>
          <w:rStyle w:val="212pt"/>
        </w:rPr>
        <w:t>о представлении муниципальным служащим недостоверных или неполных сведении, предусмотренных подпунктом 1.1 пункта 1 названного Положения;</w:t>
      </w:r>
    </w:p>
    <w:p w:rsidR="00604C11" w:rsidRDefault="00604C11" w:rsidP="00604C11">
      <w:pPr>
        <w:pStyle w:val="20"/>
        <w:numPr>
          <w:ilvl w:val="0"/>
          <w:numId w:val="4"/>
        </w:numPr>
        <w:shd w:val="clear" w:color="auto" w:fill="auto"/>
        <w:tabs>
          <w:tab w:val="left" w:pos="970"/>
        </w:tabs>
        <w:spacing w:after="0" w:line="288" w:lineRule="exact"/>
        <w:ind w:left="1218" w:firstLine="924"/>
        <w:jc w:val="both"/>
      </w:pPr>
      <w:r>
        <w:rPr>
          <w:rStyle w:val="212pt"/>
        </w:rPr>
        <w:t>о несоблюдении муниципальным служащим требований к служебному поведению и (или) требований об урегулировании конфликта интересов.</w:t>
      </w:r>
    </w:p>
    <w:p w:rsidR="00604C11" w:rsidRDefault="00604C11" w:rsidP="00604C11">
      <w:pPr>
        <w:pStyle w:val="20"/>
        <w:numPr>
          <w:ilvl w:val="2"/>
          <w:numId w:val="3"/>
        </w:numPr>
        <w:shd w:val="clear" w:color="auto" w:fill="auto"/>
        <w:tabs>
          <w:tab w:val="left" w:pos="1426"/>
        </w:tabs>
        <w:spacing w:after="0" w:line="288" w:lineRule="exact"/>
        <w:ind w:left="1218" w:right="120" w:firstLine="924"/>
        <w:jc w:val="both"/>
      </w:pPr>
      <w:r>
        <w:rPr>
          <w:rStyle w:val="212pt"/>
        </w:rPr>
        <w:t>Поступившее в отдел кадров, делопроизводства и контроля либо должностному лице кадровой службы администрации, ответственному за работу по профилактике коррупционных и иных правонарушений, в порядке, установленном нормативным правовым актом администрации:</w:t>
      </w:r>
    </w:p>
    <w:p w:rsidR="00604C11" w:rsidRDefault="00604C11" w:rsidP="00604C11">
      <w:pPr>
        <w:pStyle w:val="20"/>
        <w:shd w:val="clear" w:color="auto" w:fill="auto"/>
        <w:spacing w:after="0" w:line="288" w:lineRule="exact"/>
        <w:ind w:left="1218" w:right="120" w:firstLine="924"/>
        <w:jc w:val="both"/>
      </w:pPr>
      <w:r>
        <w:rPr>
          <w:rStyle w:val="212pt"/>
        </w:rPr>
        <w:t xml:space="preserve">обращение гражданина, </w:t>
      </w:r>
      <w:r w:rsidRPr="008A5BAA">
        <w:rPr>
          <w:rStyle w:val="212pt"/>
        </w:rPr>
        <w:t xml:space="preserve">замещавшего в администрации сельского поселения Краснохолмский сельсовет муниципального района </w:t>
      </w:r>
      <w:r w:rsidRPr="008A5BAA">
        <w:rPr>
          <w:rStyle w:val="214pt80"/>
        </w:rPr>
        <w:t xml:space="preserve">Калтасинский </w:t>
      </w:r>
      <w:r w:rsidRPr="008A5BAA">
        <w:rPr>
          <w:rStyle w:val="215pt70"/>
        </w:rPr>
        <w:t xml:space="preserve">район Республики </w:t>
      </w:r>
      <w:r w:rsidRPr="008A5BAA">
        <w:rPr>
          <w:rStyle w:val="212pt"/>
        </w:rPr>
        <w:t>Башкортостан (далее-администрации) должность муниципальной службы, включенную в перечень должностей, утвержденный муниципальным правовым актом, о даче согласия на замещение должности в коммерческой или некоммерческой организации либо на выполнение работы на условиях</w:t>
      </w:r>
      <w:r>
        <w:rPr>
          <w:rStyle w:val="212pt"/>
        </w:rPr>
        <w:t xml:space="preserve"> гражданско-правового договора в коммерческой или некоммерческой организации, если отдельные функции по государственному управлению данной организацией входили в  должностные (служебные) обязанности, до истечения двух лет со дня увольнения с муниципальной службы;</w:t>
      </w:r>
    </w:p>
    <w:p w:rsidR="00604C11" w:rsidRDefault="00604C11" w:rsidP="00604C11">
      <w:pPr>
        <w:pStyle w:val="20"/>
        <w:shd w:val="clear" w:color="auto" w:fill="auto"/>
        <w:spacing w:after="0" w:line="288" w:lineRule="exact"/>
        <w:ind w:left="1218" w:firstLine="924"/>
        <w:jc w:val="both"/>
      </w:pPr>
      <w:r>
        <w:rPr>
          <w:rStyle w:val="212pt"/>
        </w:rPr>
        <w:t>заявление муниципального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604C11" w:rsidRDefault="00604C11" w:rsidP="00604C11">
      <w:pPr>
        <w:pStyle w:val="20"/>
        <w:shd w:val="clear" w:color="auto" w:fill="auto"/>
        <w:spacing w:after="0" w:line="288" w:lineRule="exact"/>
        <w:ind w:left="1218" w:right="120" w:firstLine="924"/>
        <w:jc w:val="both"/>
      </w:pPr>
      <w:r>
        <w:rPr>
          <w:rStyle w:val="212pt"/>
        </w:rPr>
        <w:t xml:space="preserve">заявление муниципального служащего о невозможности выполнить требования Федерального закона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(далее - Федеральный закон «О запрете отдельным категориям лиц открывать и иметь счета (вклады), хранить наличные денежные средства </w:t>
      </w:r>
      <w:r>
        <w:rPr>
          <w:rStyle w:val="2Candara95pt"/>
        </w:rPr>
        <w:t>1</w:t>
      </w:r>
      <w:r>
        <w:rPr>
          <w:rStyle w:val="212pt"/>
        </w:rPr>
        <w:t>!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инструментами»)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детей;</w:t>
      </w:r>
      <w:r>
        <w:t xml:space="preserve"> </w:t>
      </w:r>
      <w:r>
        <w:rPr>
          <w:rStyle w:val="212pt"/>
        </w:rPr>
        <w:t>уведомление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604C11" w:rsidRDefault="00604C11" w:rsidP="00604C11">
      <w:pPr>
        <w:pStyle w:val="20"/>
        <w:numPr>
          <w:ilvl w:val="2"/>
          <w:numId w:val="3"/>
        </w:numPr>
        <w:shd w:val="clear" w:color="auto" w:fill="auto"/>
        <w:tabs>
          <w:tab w:val="left" w:pos="1431"/>
        </w:tabs>
        <w:spacing w:after="0" w:line="288" w:lineRule="exact"/>
        <w:ind w:left="1218" w:right="120" w:firstLine="924"/>
        <w:jc w:val="both"/>
      </w:pPr>
      <w:r>
        <w:rPr>
          <w:rStyle w:val="212pt"/>
        </w:rPr>
        <w:t xml:space="preserve">Представление главы администрации или любого члена комиссии, касающееся обеспечения соблюдения муниципальным служащим требований к служебному поведению и (или) требований об урегулировании конфликта интересов либо осуществления в администрации мер </w:t>
      </w:r>
      <w:r>
        <w:rPr>
          <w:rStyle w:val="2Calibri"/>
        </w:rPr>
        <w:t xml:space="preserve">по </w:t>
      </w:r>
      <w:r>
        <w:rPr>
          <w:rStyle w:val="212pt"/>
        </w:rPr>
        <w:t>предупреждению коррупции.</w:t>
      </w:r>
    </w:p>
    <w:p w:rsidR="00604C11" w:rsidRDefault="00604C11" w:rsidP="00604C11">
      <w:pPr>
        <w:pStyle w:val="20"/>
        <w:numPr>
          <w:ilvl w:val="2"/>
          <w:numId w:val="3"/>
        </w:numPr>
        <w:shd w:val="clear" w:color="auto" w:fill="auto"/>
        <w:tabs>
          <w:tab w:val="left" w:pos="1436"/>
        </w:tabs>
        <w:spacing w:after="0" w:line="288" w:lineRule="exact"/>
        <w:ind w:left="1218" w:right="120" w:firstLine="924"/>
        <w:jc w:val="both"/>
      </w:pPr>
      <w:r>
        <w:rPr>
          <w:rStyle w:val="212pt"/>
        </w:rPr>
        <w:t xml:space="preserve">Представление главой администрации материалов проверки, свидетельствующих о представлении муниципальным служащим недостоверных или неполных сведений, предусмотренных частью 1 статьи 3 Федерального закона от 3 декабря 2012 г. № 230-ФЗ «О контроле за соответствием расходов лиц, замещающих государственные должности, и иных лиц их доходам» (далее - Федеральный закон «О контроле за соответствием </w:t>
      </w:r>
      <w:r>
        <w:rPr>
          <w:rStyle w:val="212pt"/>
        </w:rPr>
        <w:lastRenderedPageBreak/>
        <w:t>расходов лиц. замещающих государственные должности, и иных лиц их доходам».</w:t>
      </w:r>
    </w:p>
    <w:p w:rsidR="00604C11" w:rsidRDefault="00604C11" w:rsidP="00604C11">
      <w:pPr>
        <w:pStyle w:val="20"/>
        <w:numPr>
          <w:ilvl w:val="2"/>
          <w:numId w:val="3"/>
        </w:numPr>
        <w:shd w:val="clear" w:color="auto" w:fill="auto"/>
        <w:tabs>
          <w:tab w:val="left" w:pos="1446"/>
        </w:tabs>
        <w:spacing w:after="0" w:line="288" w:lineRule="exact"/>
        <w:ind w:left="1218" w:right="120" w:firstLine="924"/>
        <w:jc w:val="both"/>
      </w:pPr>
      <w:r>
        <w:rPr>
          <w:rStyle w:val="212pt"/>
        </w:rPr>
        <w:t>1 Уступившее в соответствии с частью 4 статьи 12 Федерального закона от 25 декабря 2008 года № 273-ФЗ «О противодействии коррупции» и статьей 64.1 Трудового кодекса Российской Федерации в администрацию сельского поселения Краснохолмский сельсовет муниципального района Калтасинский район Республики Башкортостан уведомление коммерческой или некоммерческой организации о заключении с гражданином, замещавшим должность муниципальной службы в администрации</w:t>
      </w:r>
      <w:r>
        <w:t xml:space="preserve"> </w:t>
      </w:r>
      <w:r>
        <w:rPr>
          <w:rStyle w:val="212pt"/>
        </w:rPr>
        <w:t xml:space="preserve">сельского поселения Краснохолмский сельсовет муниципального района Калтасинский район Республики Башкортостан, трудового или гражданско- правового договора на выполнение работ (оказание услуг), если отдельные функции государственного управления данной организацией входили в его должностные (служебные) обязанности, исполняемые во время замещения должности в государственном органе, при условии, что указанному гражданину комиссией ранее было отказано во вступлении в трудовые и гражданско-правовые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</w:t>
      </w:r>
      <w:r w:rsidRPr="00604C11">
        <w:rPr>
          <w:rStyle w:val="214pt80"/>
          <w:sz w:val="24"/>
          <w:szCs w:val="24"/>
        </w:rPr>
        <w:t xml:space="preserve">договора </w:t>
      </w:r>
      <w:r w:rsidRPr="00604C11">
        <w:rPr>
          <w:rStyle w:val="216pt70"/>
          <w:sz w:val="24"/>
          <w:szCs w:val="24"/>
        </w:rPr>
        <w:t xml:space="preserve">в </w:t>
      </w:r>
      <w:r w:rsidRPr="00604C11">
        <w:rPr>
          <w:rStyle w:val="214pt80"/>
          <w:sz w:val="24"/>
          <w:szCs w:val="24"/>
        </w:rPr>
        <w:t xml:space="preserve">коммерческой </w:t>
      </w:r>
      <w:r w:rsidRPr="00604C11">
        <w:rPr>
          <w:rStyle w:val="216pt70"/>
          <w:sz w:val="24"/>
          <w:szCs w:val="24"/>
        </w:rPr>
        <w:t xml:space="preserve">или некоммерческой организации </w:t>
      </w:r>
      <w:r w:rsidRPr="00604C11">
        <w:rPr>
          <w:rStyle w:val="214pt80"/>
          <w:sz w:val="24"/>
          <w:szCs w:val="24"/>
        </w:rPr>
        <w:t>комиссией</w:t>
      </w:r>
      <w:r>
        <w:rPr>
          <w:rStyle w:val="214pt80"/>
        </w:rPr>
        <w:t xml:space="preserve"> не </w:t>
      </w:r>
      <w:r>
        <w:rPr>
          <w:rStyle w:val="212pt"/>
        </w:rPr>
        <w:t>рассматривался;</w:t>
      </w:r>
    </w:p>
    <w:p w:rsidR="00604C11" w:rsidRDefault="00604C11" w:rsidP="00604C11">
      <w:pPr>
        <w:pStyle w:val="20"/>
        <w:shd w:val="clear" w:color="auto" w:fill="auto"/>
        <w:spacing w:after="0" w:line="288" w:lineRule="exact"/>
        <w:ind w:left="1218" w:firstLine="924"/>
        <w:jc w:val="both"/>
      </w:pPr>
      <w:r>
        <w:rPr>
          <w:rStyle w:val="212pt"/>
        </w:rPr>
        <w:t>3.1.6. В соответствии с Правилами сообщения работодателем о заключении трудового или 1ражданско-правового договора на выполнение работ (оказание услуг) с гражданином, замещавшим должности государственной или муниципальной службы, перечень которых устанавливается нормативными правовыми актами Российской Федерации, утвержденными постановлением Правительства Российской Федерации от 21 января 2015 г. № 29, в сообщении, направляемом работодателем представителю нанимателя (работодателю) гражданина по последнему месту его службы, должны содержаться следующие сведения:</w:t>
      </w:r>
    </w:p>
    <w:p w:rsidR="00604C11" w:rsidRDefault="00604C11" w:rsidP="00604C11">
      <w:pPr>
        <w:pStyle w:val="20"/>
        <w:shd w:val="clear" w:color="auto" w:fill="auto"/>
        <w:tabs>
          <w:tab w:val="left" w:pos="1047"/>
        </w:tabs>
        <w:spacing w:after="0" w:line="288" w:lineRule="exact"/>
        <w:ind w:left="1218" w:firstLine="924"/>
        <w:jc w:val="both"/>
      </w:pPr>
      <w:r>
        <w:rPr>
          <w:rStyle w:val="212pt"/>
        </w:rPr>
        <w:t>а)</w:t>
      </w:r>
      <w:r>
        <w:rPr>
          <w:rStyle w:val="212pt"/>
        </w:rPr>
        <w:tab/>
        <w:t>фамилия, имя, отчество (при наличии) гражданина (в случае, если фамилия, имя или отчество изменялись, указываются прежние);</w:t>
      </w:r>
    </w:p>
    <w:p w:rsidR="00604C11" w:rsidRDefault="00604C11" w:rsidP="00604C11">
      <w:pPr>
        <w:pStyle w:val="20"/>
        <w:shd w:val="clear" w:color="auto" w:fill="auto"/>
        <w:tabs>
          <w:tab w:val="left" w:pos="1127"/>
        </w:tabs>
        <w:spacing w:after="0" w:line="288" w:lineRule="exact"/>
        <w:ind w:left="1218" w:firstLine="924"/>
        <w:jc w:val="both"/>
      </w:pPr>
      <w:r>
        <w:rPr>
          <w:rStyle w:val="212pt"/>
        </w:rPr>
        <w:t>б)</w:t>
      </w:r>
      <w:r>
        <w:rPr>
          <w:rStyle w:val="212pt"/>
        </w:rPr>
        <w:tab/>
        <w:t>число, месяц, год и место рождения гражданина;</w:t>
      </w:r>
    </w:p>
    <w:p w:rsidR="00604C11" w:rsidRDefault="00604C11" w:rsidP="00604C11">
      <w:pPr>
        <w:pStyle w:val="20"/>
        <w:shd w:val="clear" w:color="auto" w:fill="auto"/>
        <w:tabs>
          <w:tab w:val="left" w:pos="1076"/>
        </w:tabs>
        <w:spacing w:after="0" w:line="288" w:lineRule="exact"/>
        <w:ind w:left="1218" w:firstLine="924"/>
        <w:jc w:val="both"/>
      </w:pPr>
      <w:r>
        <w:rPr>
          <w:rStyle w:val="212pt"/>
        </w:rPr>
        <w:t>в)</w:t>
      </w:r>
      <w:r>
        <w:rPr>
          <w:rStyle w:val="212pt"/>
        </w:rPr>
        <w:tab/>
        <w:t>должность государственной или муниципальной службы, замещаемая гражданином непосредственно перед увольнением с государственной или муниципальной службы (по сведениям, содержащимся в трудовой книжке);</w:t>
      </w:r>
    </w:p>
    <w:p w:rsidR="00604C11" w:rsidRDefault="00604C11" w:rsidP="00604C11">
      <w:pPr>
        <w:pStyle w:val="20"/>
        <w:shd w:val="clear" w:color="auto" w:fill="auto"/>
        <w:tabs>
          <w:tab w:val="left" w:pos="1127"/>
        </w:tabs>
        <w:spacing w:after="0" w:line="288" w:lineRule="exact"/>
        <w:ind w:left="1218" w:firstLine="924"/>
        <w:jc w:val="both"/>
      </w:pPr>
      <w:r>
        <w:rPr>
          <w:rStyle w:val="212pt"/>
        </w:rPr>
        <w:t>г)</w:t>
      </w:r>
      <w:r>
        <w:rPr>
          <w:rStyle w:val="212pt"/>
        </w:rPr>
        <w:tab/>
        <w:t>наименование организации (полное, а также сокращенное (при наличии).</w:t>
      </w:r>
    </w:p>
    <w:p w:rsidR="00604C11" w:rsidRDefault="00604C11" w:rsidP="00604C11">
      <w:pPr>
        <w:pStyle w:val="20"/>
        <w:numPr>
          <w:ilvl w:val="0"/>
          <w:numId w:val="5"/>
        </w:numPr>
        <w:shd w:val="clear" w:color="auto" w:fill="auto"/>
        <w:tabs>
          <w:tab w:val="left" w:pos="1354"/>
        </w:tabs>
        <w:spacing w:after="0" w:line="288" w:lineRule="exact"/>
        <w:ind w:left="1218" w:firstLine="924"/>
        <w:jc w:val="both"/>
      </w:pPr>
      <w:r>
        <w:rPr>
          <w:rStyle w:val="212pt"/>
        </w:rPr>
        <w:t>В случае если с гражданином заключен трудовой договор, наряду со сведениями, указанными в пункте 3.1.6 настоящего Положения, также указываются следующие данные:</w:t>
      </w:r>
    </w:p>
    <w:p w:rsidR="00604C11" w:rsidRDefault="00604C11" w:rsidP="00604C11">
      <w:pPr>
        <w:pStyle w:val="20"/>
        <w:shd w:val="clear" w:color="auto" w:fill="auto"/>
        <w:tabs>
          <w:tab w:val="left" w:pos="1047"/>
        </w:tabs>
        <w:spacing w:after="0" w:line="288" w:lineRule="exact"/>
        <w:ind w:left="1218" w:firstLine="924"/>
        <w:jc w:val="both"/>
      </w:pPr>
      <w:r>
        <w:rPr>
          <w:rStyle w:val="212pt"/>
        </w:rPr>
        <w:t>а)</w:t>
      </w:r>
      <w:r>
        <w:rPr>
          <w:rStyle w:val="212pt"/>
        </w:rPr>
        <w:tab/>
        <w:t>дата и номер приказа (распоряжения) или иного решения работодателя, согласно которому гражданин принят на работу;</w:t>
      </w:r>
    </w:p>
    <w:p w:rsidR="00604C11" w:rsidRDefault="00604C11" w:rsidP="00604C11">
      <w:pPr>
        <w:pStyle w:val="20"/>
        <w:shd w:val="clear" w:color="auto" w:fill="auto"/>
        <w:tabs>
          <w:tab w:val="left" w:pos="1057"/>
        </w:tabs>
        <w:spacing w:after="0" w:line="288" w:lineRule="exact"/>
        <w:ind w:left="1218" w:firstLine="924"/>
        <w:jc w:val="both"/>
      </w:pPr>
      <w:r>
        <w:rPr>
          <w:rStyle w:val="212pt"/>
        </w:rPr>
        <w:t>б)</w:t>
      </w:r>
      <w:r>
        <w:rPr>
          <w:rStyle w:val="212pt"/>
        </w:rPr>
        <w:tab/>
        <w:t>дата заключения трудового договора и срок, на который он заключен (указывается дата начала работы, а в случае, если заключается срочный трудовой договор, - срок его действия);</w:t>
      </w:r>
    </w:p>
    <w:p w:rsidR="00604C11" w:rsidRDefault="00604C11" w:rsidP="00604C11">
      <w:pPr>
        <w:pStyle w:val="20"/>
        <w:shd w:val="clear" w:color="auto" w:fill="auto"/>
        <w:tabs>
          <w:tab w:val="left" w:pos="1071"/>
        </w:tabs>
        <w:spacing w:after="0" w:line="288" w:lineRule="exact"/>
        <w:ind w:left="1218" w:firstLine="924"/>
        <w:jc w:val="both"/>
      </w:pPr>
      <w:r>
        <w:rPr>
          <w:rStyle w:val="212pt"/>
        </w:rPr>
        <w:t>в)</w:t>
      </w:r>
      <w:r>
        <w:rPr>
          <w:rStyle w:val="212pt"/>
        </w:rPr>
        <w:tab/>
        <w:t>наименование должности, которую занимает гражданин по трудовому договору в соответствии со штатным расписанием, а также структурное подразделение организации (при наличии);</w:t>
      </w:r>
    </w:p>
    <w:p w:rsidR="00604C11" w:rsidRDefault="00604C11" w:rsidP="00604C11">
      <w:pPr>
        <w:pStyle w:val="20"/>
        <w:shd w:val="clear" w:color="auto" w:fill="auto"/>
        <w:tabs>
          <w:tab w:val="left" w:pos="1071"/>
        </w:tabs>
        <w:spacing w:after="0"/>
        <w:ind w:left="1218" w:firstLine="924"/>
        <w:jc w:val="both"/>
      </w:pPr>
      <w:r>
        <w:rPr>
          <w:rStyle w:val="212pt"/>
        </w:rPr>
        <w:t>г)</w:t>
      </w:r>
      <w:r>
        <w:rPr>
          <w:rStyle w:val="212pt"/>
        </w:rPr>
        <w:tab/>
        <w:t>должностные обязанности, исполняемые по должности, занимаемой гражданином (указываются основные направления поручаемой работы).</w:t>
      </w:r>
    </w:p>
    <w:p w:rsidR="00604C11" w:rsidRDefault="00604C11" w:rsidP="00604C11">
      <w:pPr>
        <w:pStyle w:val="20"/>
        <w:numPr>
          <w:ilvl w:val="0"/>
          <w:numId w:val="5"/>
        </w:numPr>
        <w:shd w:val="clear" w:color="auto" w:fill="auto"/>
        <w:tabs>
          <w:tab w:val="left" w:pos="1364"/>
        </w:tabs>
        <w:spacing w:after="0" w:line="269" w:lineRule="exact"/>
        <w:ind w:left="1218" w:firstLine="924"/>
        <w:jc w:val="both"/>
      </w:pPr>
      <w:r>
        <w:rPr>
          <w:rStyle w:val="212pt"/>
        </w:rPr>
        <w:t>В случае если с гражданином заключен гражданско-правовой договор, наряду со сведениями, указанными в пункте 3.1.6 настоящего Положения, также указываются следующие данные:</w:t>
      </w:r>
    </w:p>
    <w:p w:rsidR="00604C11" w:rsidRDefault="00604C11" w:rsidP="00604C11">
      <w:pPr>
        <w:pStyle w:val="20"/>
        <w:shd w:val="clear" w:color="auto" w:fill="auto"/>
        <w:tabs>
          <w:tab w:val="left" w:pos="1113"/>
        </w:tabs>
        <w:spacing w:after="0"/>
        <w:ind w:left="1218" w:firstLine="924"/>
        <w:jc w:val="both"/>
      </w:pPr>
      <w:r>
        <w:rPr>
          <w:rStyle w:val="212pt"/>
        </w:rPr>
        <w:t>а)</w:t>
      </w:r>
      <w:r>
        <w:rPr>
          <w:rStyle w:val="212pt"/>
        </w:rPr>
        <w:tab/>
        <w:t>дата и номер гражданско-правового договора;</w:t>
      </w:r>
    </w:p>
    <w:p w:rsidR="00604C11" w:rsidRDefault="00604C11" w:rsidP="00604C11">
      <w:pPr>
        <w:pStyle w:val="20"/>
        <w:shd w:val="clear" w:color="auto" w:fill="auto"/>
        <w:tabs>
          <w:tab w:val="left" w:pos="1062"/>
        </w:tabs>
        <w:spacing w:after="0"/>
        <w:ind w:left="1218" w:firstLine="924"/>
        <w:jc w:val="both"/>
      </w:pPr>
      <w:r>
        <w:rPr>
          <w:rStyle w:val="212pt"/>
        </w:rPr>
        <w:t>б)</w:t>
      </w:r>
      <w:r>
        <w:rPr>
          <w:rStyle w:val="212pt"/>
        </w:rPr>
        <w:tab/>
        <w:t>срок гражданско-правового договора (сроки начала и окончания выполнения работ (оказания услуг);</w:t>
      </w:r>
    </w:p>
    <w:p w:rsidR="00604C11" w:rsidRDefault="00604C11" w:rsidP="00604C11">
      <w:pPr>
        <w:pStyle w:val="20"/>
        <w:shd w:val="clear" w:color="auto" w:fill="auto"/>
        <w:tabs>
          <w:tab w:val="left" w:pos="1066"/>
        </w:tabs>
        <w:spacing w:after="0" w:line="264" w:lineRule="exact"/>
        <w:ind w:left="1218" w:firstLine="924"/>
        <w:jc w:val="both"/>
      </w:pPr>
      <w:r>
        <w:rPr>
          <w:rStyle w:val="212pt"/>
        </w:rPr>
        <w:t>в)</w:t>
      </w:r>
      <w:r>
        <w:rPr>
          <w:rStyle w:val="212pt"/>
        </w:rPr>
        <w:tab/>
        <w:t>предмет гражданско-правового договора (с кратким описанием работы (услуги) и ее результата);</w:t>
      </w:r>
    </w:p>
    <w:p w:rsidR="00604C11" w:rsidRDefault="00604C11" w:rsidP="00604C11">
      <w:pPr>
        <w:pStyle w:val="20"/>
        <w:shd w:val="clear" w:color="auto" w:fill="auto"/>
        <w:tabs>
          <w:tab w:val="left" w:pos="1127"/>
        </w:tabs>
        <w:spacing w:after="0" w:line="288" w:lineRule="exact"/>
        <w:ind w:left="1218" w:firstLine="924"/>
        <w:jc w:val="both"/>
      </w:pPr>
      <w:r>
        <w:rPr>
          <w:rStyle w:val="212pt"/>
        </w:rPr>
        <w:t>г)</w:t>
      </w:r>
      <w:r>
        <w:rPr>
          <w:rStyle w:val="212pt"/>
        </w:rPr>
        <w:tab/>
        <w:t>стоимость работ (услуг) по гражданско-правовому договору.</w:t>
      </w:r>
    </w:p>
    <w:p w:rsidR="00604C11" w:rsidRDefault="00604C11" w:rsidP="00604C11">
      <w:pPr>
        <w:pStyle w:val="20"/>
        <w:numPr>
          <w:ilvl w:val="0"/>
          <w:numId w:val="5"/>
        </w:numPr>
        <w:shd w:val="clear" w:color="auto" w:fill="auto"/>
        <w:tabs>
          <w:tab w:val="left" w:pos="1354"/>
        </w:tabs>
        <w:spacing w:after="0" w:line="288" w:lineRule="exact"/>
        <w:ind w:left="1218" w:firstLine="924"/>
        <w:jc w:val="both"/>
      </w:pPr>
      <w:r>
        <w:rPr>
          <w:rStyle w:val="212pt"/>
        </w:rPr>
        <w:t xml:space="preserve">Сообщение оформляется на бланке организации и подписывается ее руководителем или уполномоченным лицом, подписавшим трудовой договор со стороны работодателя, либо уполномоченным лицом, подписавшим гражданско-правовой договор. </w:t>
      </w:r>
      <w:r>
        <w:rPr>
          <w:rStyle w:val="212pt"/>
        </w:rPr>
        <w:lastRenderedPageBreak/>
        <w:t>Подпись работодателя заверяется печатью организации или печатью кадровой службы (при наличии печатей).</w:t>
      </w:r>
    </w:p>
    <w:p w:rsidR="00604C11" w:rsidRDefault="00604C11" w:rsidP="00604C11">
      <w:pPr>
        <w:pStyle w:val="20"/>
        <w:numPr>
          <w:ilvl w:val="0"/>
          <w:numId w:val="6"/>
        </w:numPr>
        <w:shd w:val="clear" w:color="auto" w:fill="auto"/>
        <w:tabs>
          <w:tab w:val="left" w:pos="1332"/>
        </w:tabs>
        <w:spacing w:after="0" w:line="288" w:lineRule="exact"/>
        <w:ind w:left="1218" w:firstLine="924"/>
        <w:jc w:val="both"/>
      </w:pPr>
      <w:r>
        <w:rPr>
          <w:rStyle w:val="212pt"/>
        </w:rPr>
        <w:t>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604C11" w:rsidRDefault="00604C11" w:rsidP="00604C11">
      <w:pPr>
        <w:pStyle w:val="20"/>
        <w:numPr>
          <w:ilvl w:val="0"/>
          <w:numId w:val="7"/>
        </w:numPr>
        <w:shd w:val="clear" w:color="auto" w:fill="auto"/>
        <w:tabs>
          <w:tab w:val="left" w:pos="1402"/>
        </w:tabs>
        <w:spacing w:after="0" w:line="288" w:lineRule="exact"/>
        <w:ind w:left="1218" w:firstLine="924"/>
        <w:jc w:val="both"/>
      </w:pPr>
      <w:r>
        <w:rPr>
          <w:rStyle w:val="212pt"/>
        </w:rPr>
        <w:t xml:space="preserve">Обращение, указанное в абзаце втором подпункта 3.1.2 пункта 3.1 настоящего Положения, подается гражданином, замещавшим должность муниципальной службы в администрации сельского поселения Краснохолмский сельсовет муниципального </w:t>
      </w:r>
      <w:r>
        <w:rPr>
          <w:rStyle w:val="214pt80"/>
        </w:rPr>
        <w:t xml:space="preserve">района </w:t>
      </w:r>
      <w:r>
        <w:rPr>
          <w:rStyle w:val="212pt"/>
        </w:rPr>
        <w:t xml:space="preserve">Калтасинский район республики Башкортостан, в отдел кадров, делопроизводства и контроля. 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муниципальной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муниципальной службы, функции по государственному управлению в отношении коммерческой или некоммерческой организации, вид договора (трудовой или гражданско-правовой), предполагаемый срок его действия, </w:t>
      </w:r>
      <w:r>
        <w:rPr>
          <w:rStyle w:val="214pt80"/>
        </w:rPr>
        <w:t xml:space="preserve">сумма оплаты </w:t>
      </w:r>
      <w:r>
        <w:rPr>
          <w:rStyle w:val="212pt"/>
        </w:rPr>
        <w:t>за выполнение (оказание) но договору работ (услуг). В отделе кадров, делопроизводства и контроля осуществляется рассмотрение обращения, по результатам которого подготавливается мотивированное заключение по существу обращения с учетом требований статьи 12 Федерального закона от 25 декабря 2008 г. № 273-ФЗ «О противодействии коррупции».</w:t>
      </w:r>
    </w:p>
    <w:p w:rsidR="00604C11" w:rsidRDefault="00604C11" w:rsidP="00604C11">
      <w:pPr>
        <w:pStyle w:val="20"/>
        <w:numPr>
          <w:ilvl w:val="0"/>
          <w:numId w:val="7"/>
        </w:numPr>
        <w:shd w:val="clear" w:color="auto" w:fill="auto"/>
        <w:tabs>
          <w:tab w:val="left" w:pos="1422"/>
        </w:tabs>
        <w:spacing w:after="0" w:line="288" w:lineRule="exact"/>
        <w:ind w:left="1218" w:firstLine="924"/>
        <w:jc w:val="both"/>
      </w:pPr>
      <w:r>
        <w:rPr>
          <w:rStyle w:val="212pt"/>
        </w:rPr>
        <w:t>Обращение, указанное в абзаце втором подпункта 3.1.2 пункта 3.1 настоящего Положения, может быть подано муниципальным служащим, планирующим свое увольнение с муниципальной службы, и полежит рассмотрению комиссией в соответствии с настоящим Положением.</w:t>
      </w:r>
    </w:p>
    <w:p w:rsidR="00604C11" w:rsidRDefault="00604C11" w:rsidP="00604C11">
      <w:pPr>
        <w:pStyle w:val="20"/>
        <w:numPr>
          <w:ilvl w:val="0"/>
          <w:numId w:val="7"/>
        </w:numPr>
        <w:shd w:val="clear" w:color="auto" w:fill="auto"/>
        <w:tabs>
          <w:tab w:val="left" w:pos="1426"/>
        </w:tabs>
        <w:spacing w:after="0" w:line="288" w:lineRule="exact"/>
        <w:ind w:left="1218" w:firstLine="924"/>
        <w:jc w:val="both"/>
      </w:pPr>
      <w:r>
        <w:rPr>
          <w:rStyle w:val="212pt"/>
        </w:rPr>
        <w:t>Уведомление, указанное в подпункте 3.1.5 пункта 3.1 настоящего Положения, рассматривается отделом кадров, делопроизводства и контроля, который осуществляет подготовку мотивированного заключения о соблюдении гражданином, замещавшим должность муниципальной службы в администрации сельского поселения Краснохолмский сельсовет муниципального района Калтасинский район Республики Башкортостан, требований статьи 12 Федерального закона от 25 декабря 2008 г. № 273-ФЗ «О противодействии коррупции».</w:t>
      </w:r>
    </w:p>
    <w:p w:rsidR="00604C11" w:rsidRDefault="00604C11" w:rsidP="00604C11">
      <w:pPr>
        <w:pStyle w:val="20"/>
        <w:numPr>
          <w:ilvl w:val="0"/>
          <w:numId w:val="7"/>
        </w:numPr>
        <w:shd w:val="clear" w:color="auto" w:fill="auto"/>
        <w:tabs>
          <w:tab w:val="left" w:pos="1417"/>
        </w:tabs>
        <w:spacing w:after="0" w:line="288" w:lineRule="exact"/>
        <w:ind w:left="1218" w:firstLine="924"/>
        <w:jc w:val="both"/>
      </w:pPr>
      <w:r>
        <w:rPr>
          <w:rStyle w:val="212pt"/>
        </w:rPr>
        <w:t>Уведомление, указанное в абзаце пятом подпункта 3.1.2 пункта 3.1 настоящего Положения, рассматривается ответственным за работу по профилактике коррупционных и иных правонарушений, который осуществляет подготовку мотивированного заключения по результатам рассмотрения уведомления.</w:t>
      </w:r>
    </w:p>
    <w:p w:rsidR="00604C11" w:rsidRDefault="00604C11" w:rsidP="00604C11">
      <w:pPr>
        <w:pStyle w:val="20"/>
        <w:numPr>
          <w:ilvl w:val="0"/>
          <w:numId w:val="7"/>
        </w:numPr>
        <w:shd w:val="clear" w:color="auto" w:fill="auto"/>
        <w:tabs>
          <w:tab w:val="left" w:pos="1441"/>
        </w:tabs>
        <w:spacing w:after="0" w:line="288" w:lineRule="exact"/>
        <w:ind w:left="1218" w:firstLine="924"/>
        <w:jc w:val="both"/>
      </w:pPr>
      <w:r>
        <w:rPr>
          <w:rStyle w:val="212pt"/>
        </w:rPr>
        <w:t>При подготовке мотивированного заключения по результатам рассмотрения обращения, указанного в абзаце втором подпункта 3.1.2 пункта 3.1 настоящего Положения, или уведомлений, указанных в абзаце пятом подпункта 3.1.2 и подпункте 3.1.5 пункта 3.1 настоящего Положения, ответственным за работу по профилактике коррупционных и иных правонарушений имеет право проводить собеседование с муниципальным служащим, представившим обращение или уведомление, получать от него письменные пояснения, а глава администрации или его заместитель, специально на то уполномоченный, может направлять в установленном порядке запросы в государственные органы, органы местного самоуправления и заинтересованные организации. 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45 дней со дня поступления обращения или уведомления. Указанный срок может быть продлен, но не более чем на 30 дней.</w:t>
      </w:r>
    </w:p>
    <w:p w:rsidR="00604C11" w:rsidRDefault="00604C11" w:rsidP="00604C11">
      <w:pPr>
        <w:pStyle w:val="20"/>
        <w:numPr>
          <w:ilvl w:val="0"/>
          <w:numId w:val="7"/>
        </w:numPr>
        <w:shd w:val="clear" w:color="auto" w:fill="auto"/>
        <w:tabs>
          <w:tab w:val="left" w:pos="1417"/>
        </w:tabs>
        <w:spacing w:after="0" w:line="288" w:lineRule="exact"/>
        <w:ind w:left="1218" w:firstLine="924"/>
        <w:jc w:val="both"/>
      </w:pPr>
      <w:r>
        <w:rPr>
          <w:rStyle w:val="212pt"/>
        </w:rPr>
        <w:t>Мотивированные заключения, предусмотренные пунктами 3.2.1. 3.2.3. и 3.2.4. настоящего Положения, должны содержать:</w:t>
      </w:r>
    </w:p>
    <w:p w:rsidR="00604C11" w:rsidRDefault="00604C11" w:rsidP="00604C11">
      <w:pPr>
        <w:pStyle w:val="20"/>
        <w:shd w:val="clear" w:color="auto" w:fill="auto"/>
        <w:spacing w:after="0" w:line="288" w:lineRule="exact"/>
        <w:ind w:left="1218" w:firstLine="924"/>
        <w:jc w:val="both"/>
      </w:pPr>
      <w:r>
        <w:rPr>
          <w:rStyle w:val="212pt"/>
        </w:rPr>
        <w:t>информацию, изложенную в обращениях или уведомлениях, указанных в абзацах втором и пятом подпункта 3.3.2. и подпункте 3.1.5. пункта 3.1. настоящего Положения;</w:t>
      </w:r>
    </w:p>
    <w:p w:rsidR="00604C11" w:rsidRDefault="00604C11" w:rsidP="00604C11">
      <w:pPr>
        <w:pStyle w:val="20"/>
        <w:shd w:val="clear" w:color="auto" w:fill="auto"/>
        <w:spacing w:after="0" w:line="288" w:lineRule="exact"/>
        <w:ind w:left="1218" w:firstLine="924"/>
        <w:jc w:val="both"/>
      </w:pPr>
      <w:r>
        <w:rPr>
          <w:rStyle w:val="212pt"/>
        </w:rPr>
        <w:t>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604C11" w:rsidRPr="00452A2A" w:rsidRDefault="00604C11" w:rsidP="00604C11">
      <w:pPr>
        <w:pStyle w:val="20"/>
        <w:shd w:val="clear" w:color="auto" w:fill="auto"/>
        <w:spacing w:after="0" w:line="288" w:lineRule="exact"/>
        <w:ind w:left="1218" w:firstLine="924"/>
        <w:jc w:val="both"/>
        <w:rPr>
          <w:rStyle w:val="212pt"/>
          <w:color w:val="auto"/>
          <w:sz w:val="22"/>
          <w:szCs w:val="22"/>
          <w:shd w:val="clear" w:color="auto" w:fill="auto"/>
          <w:lang w:eastAsia="en-US" w:bidi="ar-SA"/>
        </w:rPr>
      </w:pPr>
      <w:r>
        <w:rPr>
          <w:rStyle w:val="212pt"/>
        </w:rPr>
        <w:lastRenderedPageBreak/>
        <w:t xml:space="preserve">мотивированный вывод по результатам предварительного рассмотрения обращений и уведомлений, указанных в абзацах втором и пятом подпункта 3.1.2. и подпункте 3.1.5. пункта 3.1. настоящего Положения, а также рекомендации для принятия одного из решений в соответствии с пунктами 5.7., 5.11. и подпунктом 5.9.4. пункта 5.9. настоящего Положения или иного решения. Состав комиссии утверждается распоряжением администрации сельского поселения Краснохолмский сельсовет муниципального района Калтасинский район Республики </w:t>
      </w:r>
    </w:p>
    <w:p w:rsidR="00604C11" w:rsidRDefault="00604C11" w:rsidP="00604C11">
      <w:pPr>
        <w:pStyle w:val="20"/>
        <w:shd w:val="clear" w:color="auto" w:fill="auto"/>
        <w:tabs>
          <w:tab w:val="left" w:pos="1388"/>
        </w:tabs>
        <w:spacing w:after="0" w:line="288" w:lineRule="exact"/>
        <w:jc w:val="both"/>
        <w:rPr>
          <w:rStyle w:val="212pt"/>
        </w:rPr>
      </w:pPr>
      <w:r>
        <w:rPr>
          <w:rStyle w:val="212pt"/>
        </w:rPr>
        <w:t xml:space="preserve">                     Башкортостан.</w:t>
      </w:r>
    </w:p>
    <w:p w:rsidR="00604C11" w:rsidRDefault="00604C11" w:rsidP="00604C11">
      <w:pPr>
        <w:pStyle w:val="20"/>
        <w:shd w:val="clear" w:color="auto" w:fill="auto"/>
        <w:tabs>
          <w:tab w:val="left" w:pos="1388"/>
        </w:tabs>
        <w:spacing w:after="0" w:line="288" w:lineRule="exact"/>
        <w:jc w:val="both"/>
        <w:rPr>
          <w:rStyle w:val="212pt"/>
        </w:rPr>
      </w:pPr>
    </w:p>
    <w:p w:rsidR="00604C11" w:rsidRDefault="00604C11" w:rsidP="00604C11">
      <w:pPr>
        <w:pStyle w:val="20"/>
        <w:numPr>
          <w:ilvl w:val="0"/>
          <w:numId w:val="3"/>
        </w:numPr>
        <w:shd w:val="clear" w:color="auto" w:fill="auto"/>
        <w:tabs>
          <w:tab w:val="left" w:pos="1388"/>
        </w:tabs>
        <w:spacing w:after="0" w:line="288" w:lineRule="exact"/>
        <w:ind w:left="1218" w:firstLine="3150"/>
        <w:jc w:val="both"/>
      </w:pPr>
      <w:r>
        <w:rPr>
          <w:rStyle w:val="212pt"/>
        </w:rPr>
        <w:t>Организация деятельности комиссии</w:t>
      </w:r>
    </w:p>
    <w:p w:rsidR="00604C11" w:rsidRDefault="00604C11" w:rsidP="00604C11">
      <w:pPr>
        <w:pStyle w:val="20"/>
        <w:numPr>
          <w:ilvl w:val="1"/>
          <w:numId w:val="3"/>
        </w:numPr>
        <w:shd w:val="clear" w:color="auto" w:fill="auto"/>
        <w:tabs>
          <w:tab w:val="left" w:pos="1388"/>
        </w:tabs>
        <w:spacing w:after="0" w:line="288" w:lineRule="exact"/>
        <w:ind w:left="1218" w:firstLine="924"/>
        <w:jc w:val="both"/>
      </w:pPr>
      <w:r>
        <w:rPr>
          <w:rStyle w:val="212pt"/>
        </w:rPr>
        <w:t xml:space="preserve">В состав комиссии входят председатель комиссии, его заместитель, секретарь комиссии, члены комиссии, как правило, специалисты по правовым, финансовым, трудовым, кадровым вопросам, а также по вопросам муниципальной службы, представитель научных профессиональных образовательных организаций, образовательных </w:t>
      </w:r>
      <w:r>
        <w:rPr>
          <w:rStyle w:val="214pt80"/>
        </w:rPr>
        <w:t xml:space="preserve">организаций высшего </w:t>
      </w:r>
      <w:r>
        <w:rPr>
          <w:rStyle w:val="212pt"/>
        </w:rPr>
        <w:t>образования и организаций дополнительного профессионального образования, деятельность которых связана с муниципальной службой, по согласованию с научными организациями и образовательными учреждениями на основании запроса главы администрации. Согласование осуществляется в 10-дневный срок со дня получения запроса.</w:t>
      </w:r>
    </w:p>
    <w:p w:rsidR="00604C11" w:rsidRDefault="00604C11" w:rsidP="00604C11">
      <w:pPr>
        <w:pStyle w:val="20"/>
        <w:shd w:val="clear" w:color="auto" w:fill="auto"/>
        <w:spacing w:after="0" w:line="288" w:lineRule="exact"/>
        <w:ind w:left="1218" w:firstLine="924"/>
        <w:jc w:val="both"/>
      </w:pPr>
      <w:r>
        <w:rPr>
          <w:rStyle w:val="212pt"/>
        </w:rPr>
        <w:t>В состав комиссии может быть включён представитель общественной организации ветеранов.</w:t>
      </w:r>
    </w:p>
    <w:p w:rsidR="00604C11" w:rsidRDefault="00604C11" w:rsidP="00604C11">
      <w:pPr>
        <w:pStyle w:val="20"/>
        <w:numPr>
          <w:ilvl w:val="2"/>
          <w:numId w:val="3"/>
        </w:numPr>
        <w:shd w:val="clear" w:color="auto" w:fill="auto"/>
        <w:tabs>
          <w:tab w:val="left" w:pos="1407"/>
        </w:tabs>
        <w:spacing w:after="0"/>
        <w:ind w:left="1218" w:firstLine="924"/>
        <w:jc w:val="both"/>
      </w:pPr>
      <w:r>
        <w:rPr>
          <w:rStyle w:val="212pt"/>
        </w:rPr>
        <w:t>Комиссию возглавляет председатель (заместитель главы администрации). В отсутствие председателя комиссии его обязанности исполняет заместитель председателя комиссии.</w:t>
      </w:r>
    </w:p>
    <w:p w:rsidR="00604C11" w:rsidRDefault="00604C11" w:rsidP="00604C11">
      <w:pPr>
        <w:pStyle w:val="20"/>
        <w:numPr>
          <w:ilvl w:val="2"/>
          <w:numId w:val="3"/>
        </w:numPr>
        <w:shd w:val="clear" w:color="auto" w:fill="auto"/>
        <w:tabs>
          <w:tab w:val="left" w:pos="1407"/>
        </w:tabs>
        <w:spacing w:after="0"/>
        <w:ind w:left="1218" w:firstLine="924"/>
        <w:jc w:val="both"/>
      </w:pPr>
      <w:r>
        <w:rPr>
          <w:rStyle w:val="212pt"/>
        </w:rPr>
        <w:t>Число членов комиссии, не замещающих должности муниципальной службы в  администрации, должно составлять не менее одной четверти от общего числа членов комиссии.</w:t>
      </w:r>
    </w:p>
    <w:p w:rsidR="00604C11" w:rsidRDefault="00604C11" w:rsidP="00604C11">
      <w:pPr>
        <w:pStyle w:val="20"/>
        <w:numPr>
          <w:ilvl w:val="2"/>
          <w:numId w:val="3"/>
        </w:numPr>
        <w:shd w:val="clear" w:color="auto" w:fill="auto"/>
        <w:tabs>
          <w:tab w:val="left" w:pos="1402"/>
        </w:tabs>
        <w:spacing w:after="0"/>
        <w:ind w:left="1218" w:firstLine="924"/>
        <w:jc w:val="both"/>
      </w:pPr>
      <w:r>
        <w:rPr>
          <w:rStyle w:val="212pt"/>
        </w:rPr>
        <w:t>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604C11" w:rsidRDefault="00604C11" w:rsidP="00604C11">
      <w:pPr>
        <w:pStyle w:val="20"/>
        <w:numPr>
          <w:ilvl w:val="1"/>
          <w:numId w:val="3"/>
        </w:numPr>
        <w:shd w:val="clear" w:color="auto" w:fill="auto"/>
        <w:tabs>
          <w:tab w:val="left" w:pos="1483"/>
        </w:tabs>
        <w:spacing w:after="0" w:line="288" w:lineRule="exact"/>
        <w:ind w:left="1218" w:firstLine="924"/>
        <w:jc w:val="both"/>
      </w:pPr>
      <w:r>
        <w:rPr>
          <w:rStyle w:val="212pt"/>
        </w:rPr>
        <w:t>В заседаниях комиссии с правом совещательного голоса участвуют:</w:t>
      </w:r>
    </w:p>
    <w:p w:rsidR="00604C11" w:rsidRDefault="00604C11" w:rsidP="00604C11">
      <w:pPr>
        <w:pStyle w:val="20"/>
        <w:numPr>
          <w:ilvl w:val="2"/>
          <w:numId w:val="3"/>
        </w:numPr>
        <w:shd w:val="clear" w:color="auto" w:fill="auto"/>
        <w:tabs>
          <w:tab w:val="left" w:pos="1412"/>
        </w:tabs>
        <w:spacing w:after="0" w:line="288" w:lineRule="exact"/>
        <w:ind w:left="1218" w:firstLine="924"/>
        <w:jc w:val="both"/>
      </w:pPr>
      <w:r>
        <w:rPr>
          <w:rStyle w:val="212pt"/>
        </w:rPr>
        <w:t>непосредственный руководитель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муниципальных служащих, замещающих в администрации должности муниципальной службы, аналогичные должности, замещаемой муниципальным служащим, в отношении которого комиссией рассматривается этот вопрос;</w:t>
      </w:r>
    </w:p>
    <w:p w:rsidR="00604C11" w:rsidRDefault="00604C11" w:rsidP="00604C11">
      <w:pPr>
        <w:pStyle w:val="20"/>
        <w:numPr>
          <w:ilvl w:val="2"/>
          <w:numId w:val="3"/>
        </w:numPr>
        <w:shd w:val="clear" w:color="auto" w:fill="auto"/>
        <w:tabs>
          <w:tab w:val="left" w:pos="1422"/>
        </w:tabs>
        <w:spacing w:after="0" w:line="283" w:lineRule="exact"/>
        <w:ind w:left="1218" w:firstLine="924"/>
        <w:jc w:val="both"/>
      </w:pPr>
      <w:r>
        <w:rPr>
          <w:rStyle w:val="212pt"/>
        </w:rPr>
        <w:t>другие муниципальные служащие, замещающие должности муниципальной службы в администрации; специалисты, которые могут дать пояснения по вопросам муниципальной службы и вопросам, рассматриваемым комиссией; должностные лица других государственных органов, органов местного самоуправления; представители заинтересованных организаций: представитель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 не менее, чем за три дня до дня заседания комиссии, на основании ходатайства муниципального служащего, в отношении которого комиссией рассматривается этот вопрос, или любого члена комиссии.</w:t>
      </w:r>
    </w:p>
    <w:p w:rsidR="00604C11" w:rsidRDefault="00604C11" w:rsidP="00604C11">
      <w:pPr>
        <w:pStyle w:val="20"/>
        <w:numPr>
          <w:ilvl w:val="1"/>
          <w:numId w:val="3"/>
        </w:numPr>
        <w:shd w:val="clear" w:color="auto" w:fill="auto"/>
        <w:tabs>
          <w:tab w:val="left" w:pos="1402"/>
        </w:tabs>
        <w:spacing w:after="0" w:line="288" w:lineRule="exact"/>
        <w:ind w:left="1218" w:firstLine="924"/>
        <w:jc w:val="both"/>
      </w:pPr>
      <w:r>
        <w:rPr>
          <w:rStyle w:val="212pt"/>
        </w:rPr>
        <w:t>Председатель комиссии при поступлении к нему в порядке, предусмотренном нормативным правовым актом администрации, информации, содержащей основания для проведения заседания комиссии:</w:t>
      </w:r>
    </w:p>
    <w:p w:rsidR="00604C11" w:rsidRDefault="00604C11" w:rsidP="00604C11">
      <w:pPr>
        <w:pStyle w:val="20"/>
        <w:numPr>
          <w:ilvl w:val="2"/>
          <w:numId w:val="3"/>
        </w:numPr>
        <w:shd w:val="clear" w:color="auto" w:fill="auto"/>
        <w:tabs>
          <w:tab w:val="left" w:pos="1402"/>
        </w:tabs>
        <w:spacing w:after="0" w:line="288" w:lineRule="exact"/>
        <w:ind w:left="1218" w:firstLine="924"/>
        <w:jc w:val="both"/>
      </w:pPr>
      <w:r>
        <w:rPr>
          <w:rStyle w:val="212pt"/>
        </w:rPr>
        <w:t>в 10-дневный срок назначает дату заседания комиссии. При этом дата заседания комиссии не может быть назначена позднее 20 дней со дня поступления указанной информации, за исключением случаев, предусмотренных подпунктами 4.4.4 и 4.4.5 настоящего Положения;</w:t>
      </w:r>
    </w:p>
    <w:p w:rsidR="00604C11" w:rsidRDefault="00604C11" w:rsidP="00604C11">
      <w:pPr>
        <w:pStyle w:val="20"/>
        <w:numPr>
          <w:ilvl w:val="2"/>
          <w:numId w:val="3"/>
        </w:numPr>
        <w:shd w:val="clear" w:color="auto" w:fill="auto"/>
        <w:tabs>
          <w:tab w:val="left" w:pos="1431"/>
        </w:tabs>
        <w:spacing w:after="0" w:line="288" w:lineRule="exact"/>
        <w:ind w:left="1218" w:firstLine="924"/>
        <w:jc w:val="both"/>
      </w:pPr>
      <w:r>
        <w:rPr>
          <w:rStyle w:val="212pt"/>
        </w:rPr>
        <w:t>организует ознакомление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в отдел кадров, делопроизводства и контроля администрации, и с результатами ее проверки;</w:t>
      </w:r>
    </w:p>
    <w:p w:rsidR="00604C11" w:rsidRDefault="00604C11" w:rsidP="00604C11">
      <w:pPr>
        <w:pStyle w:val="20"/>
        <w:numPr>
          <w:ilvl w:val="2"/>
          <w:numId w:val="3"/>
        </w:numPr>
        <w:shd w:val="clear" w:color="auto" w:fill="auto"/>
        <w:tabs>
          <w:tab w:val="left" w:pos="1402"/>
        </w:tabs>
        <w:spacing w:after="0" w:line="288" w:lineRule="exact"/>
        <w:ind w:left="1218" w:firstLine="924"/>
        <w:jc w:val="both"/>
      </w:pPr>
      <w:r>
        <w:rPr>
          <w:rStyle w:val="212pt"/>
        </w:rPr>
        <w:t xml:space="preserve">рассматривает ходатайства о приглашении на заседание комиссии лиц, </w:t>
      </w:r>
      <w:r>
        <w:rPr>
          <w:rStyle w:val="212pt"/>
        </w:rPr>
        <w:lastRenderedPageBreak/>
        <w:t>указанных в подпункте 4.3.2. пункта 4.3. настоящего Положения, принимает решение об их удовлетворении</w:t>
      </w:r>
      <w:r>
        <w:t xml:space="preserve"> </w:t>
      </w:r>
      <w:r>
        <w:rPr>
          <w:rStyle w:val="212pt"/>
        </w:rPr>
        <w:t>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604C11" w:rsidRDefault="00604C11" w:rsidP="00604C11">
      <w:pPr>
        <w:pStyle w:val="20"/>
        <w:numPr>
          <w:ilvl w:val="2"/>
          <w:numId w:val="3"/>
        </w:numPr>
        <w:shd w:val="clear" w:color="auto" w:fill="auto"/>
        <w:tabs>
          <w:tab w:val="left" w:pos="1350"/>
        </w:tabs>
        <w:spacing w:after="0" w:line="288" w:lineRule="exact"/>
        <w:ind w:left="1218" w:right="180" w:firstLine="924"/>
        <w:jc w:val="both"/>
      </w:pPr>
      <w:r>
        <w:rPr>
          <w:rStyle w:val="212pt"/>
        </w:rPr>
        <w:t>Заседание комиссии по рассмотрению заявлений, указанных в абзацах третьем и четвертом подпункта 3.1.2 пункта 3.1 настоящего Положения,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604C11" w:rsidRDefault="00604C11" w:rsidP="00604C11">
      <w:pPr>
        <w:pStyle w:val="20"/>
        <w:numPr>
          <w:ilvl w:val="2"/>
          <w:numId w:val="3"/>
        </w:numPr>
        <w:shd w:val="clear" w:color="auto" w:fill="auto"/>
        <w:tabs>
          <w:tab w:val="left" w:pos="1345"/>
        </w:tabs>
        <w:spacing w:after="278" w:line="288" w:lineRule="exact"/>
        <w:ind w:left="1218" w:right="180" w:firstLine="924"/>
        <w:jc w:val="both"/>
      </w:pPr>
      <w:r>
        <w:rPr>
          <w:rStyle w:val="212pt"/>
        </w:rPr>
        <w:t>Уведомление, указанное в подпункте 3.1.5 пункта 3.1 настоящего Положения, как правило, рассматривается на очередном (плановом) заседании комиссии.</w:t>
      </w:r>
    </w:p>
    <w:p w:rsidR="00604C11" w:rsidRDefault="00604C11" w:rsidP="00604C11">
      <w:pPr>
        <w:pStyle w:val="20"/>
        <w:numPr>
          <w:ilvl w:val="0"/>
          <w:numId w:val="3"/>
        </w:numPr>
        <w:shd w:val="clear" w:color="auto" w:fill="auto"/>
        <w:spacing w:after="264" w:line="240" w:lineRule="exact"/>
        <w:ind w:left="1218" w:firstLine="3332"/>
        <w:jc w:val="both"/>
      </w:pPr>
      <w:r>
        <w:rPr>
          <w:rStyle w:val="212pt"/>
        </w:rPr>
        <w:t>Порядок работы комиссии</w:t>
      </w:r>
    </w:p>
    <w:p w:rsidR="00604C11" w:rsidRDefault="00604C11" w:rsidP="00604C11">
      <w:pPr>
        <w:pStyle w:val="20"/>
        <w:numPr>
          <w:ilvl w:val="1"/>
          <w:numId w:val="3"/>
        </w:numPr>
        <w:shd w:val="clear" w:color="auto" w:fill="auto"/>
        <w:tabs>
          <w:tab w:val="left" w:pos="1172"/>
        </w:tabs>
        <w:spacing w:after="0" w:line="283" w:lineRule="exact"/>
        <w:ind w:left="1218" w:right="180" w:firstLine="924"/>
        <w:jc w:val="both"/>
      </w:pPr>
      <w:r>
        <w:rPr>
          <w:rStyle w:val="212pt"/>
        </w:rPr>
        <w:t>Заседания комиссии проводятся в рабочее время по мере поступления обращений. Все члены комиссии пользуются равными правами в решении всех вопросов, рассматриваемых на заседаниях комиссии.</w:t>
      </w:r>
    </w:p>
    <w:p w:rsidR="00604C11" w:rsidRDefault="00604C11" w:rsidP="00604C11">
      <w:pPr>
        <w:pStyle w:val="20"/>
        <w:numPr>
          <w:ilvl w:val="1"/>
          <w:numId w:val="3"/>
        </w:numPr>
        <w:shd w:val="clear" w:color="auto" w:fill="auto"/>
        <w:tabs>
          <w:tab w:val="left" w:pos="1177"/>
        </w:tabs>
        <w:spacing w:after="0" w:line="283" w:lineRule="exact"/>
        <w:ind w:left="1218" w:right="180" w:firstLine="924"/>
        <w:jc w:val="both"/>
      </w:pPr>
      <w:r>
        <w:rPr>
          <w:rStyle w:val="212pt"/>
        </w:rPr>
        <w:t>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муниципальной службы в администрации, недопустимо.</w:t>
      </w:r>
    </w:p>
    <w:p w:rsidR="00604C11" w:rsidRDefault="00604C11" w:rsidP="00604C11">
      <w:pPr>
        <w:pStyle w:val="20"/>
        <w:shd w:val="clear" w:color="auto" w:fill="auto"/>
        <w:spacing w:after="0" w:line="283" w:lineRule="exact"/>
        <w:ind w:left="1218" w:right="180" w:firstLine="924"/>
        <w:jc w:val="both"/>
      </w:pPr>
      <w:r>
        <w:rPr>
          <w:rStyle w:val="212pt"/>
        </w:rPr>
        <w:t>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604C11" w:rsidRDefault="00604C11" w:rsidP="00604C11">
      <w:pPr>
        <w:pStyle w:val="20"/>
        <w:numPr>
          <w:ilvl w:val="1"/>
          <w:numId w:val="3"/>
        </w:numPr>
        <w:shd w:val="clear" w:color="auto" w:fill="auto"/>
        <w:tabs>
          <w:tab w:val="left" w:pos="1301"/>
        </w:tabs>
        <w:spacing w:after="0" w:line="283" w:lineRule="exact"/>
        <w:ind w:left="1218" w:right="180" w:firstLine="924"/>
        <w:jc w:val="both"/>
      </w:pPr>
      <w:r>
        <w:rPr>
          <w:rStyle w:val="212pt"/>
        </w:rPr>
        <w:t>Заседание комиссии проводится, как правило, в присутствии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интересов. О намерении лично присутствовать на заседании комиссии муниципальный служащий указывает в обращении, заявлении или уведомлении, представляемых в соответствии с подпунктом 3.1.2 пункта 3.1 настоящего Положения.</w:t>
      </w:r>
    </w:p>
    <w:p w:rsidR="00604C11" w:rsidRDefault="00604C11" w:rsidP="00604C11">
      <w:pPr>
        <w:pStyle w:val="20"/>
        <w:numPr>
          <w:ilvl w:val="2"/>
          <w:numId w:val="3"/>
        </w:numPr>
        <w:shd w:val="clear" w:color="auto" w:fill="auto"/>
        <w:tabs>
          <w:tab w:val="left" w:pos="1399"/>
        </w:tabs>
        <w:spacing w:after="0" w:line="283" w:lineRule="exact"/>
        <w:ind w:left="1218" w:firstLine="924"/>
        <w:jc w:val="both"/>
      </w:pPr>
      <w:r>
        <w:rPr>
          <w:rStyle w:val="212pt"/>
        </w:rPr>
        <w:t>Заседания комиссии могут проводиться в отсутствие муниципального служащего в</w:t>
      </w:r>
    </w:p>
    <w:p w:rsidR="00604C11" w:rsidRDefault="00604C11" w:rsidP="00604C11">
      <w:pPr>
        <w:pStyle w:val="20"/>
        <w:shd w:val="clear" w:color="auto" w:fill="auto"/>
        <w:spacing w:after="0" w:line="283" w:lineRule="exact"/>
        <w:ind w:left="1218" w:firstLine="924"/>
        <w:jc w:val="both"/>
      </w:pPr>
      <w:r>
        <w:rPr>
          <w:rStyle w:val="212pt"/>
        </w:rPr>
        <w:t>случае:</w:t>
      </w:r>
    </w:p>
    <w:p w:rsidR="00604C11" w:rsidRDefault="00604C11" w:rsidP="00604C11">
      <w:pPr>
        <w:pStyle w:val="20"/>
        <w:shd w:val="clear" w:color="auto" w:fill="auto"/>
        <w:tabs>
          <w:tab w:val="left" w:pos="1073"/>
        </w:tabs>
        <w:spacing w:after="0" w:line="283" w:lineRule="exact"/>
        <w:ind w:left="1218" w:firstLine="924"/>
        <w:jc w:val="both"/>
      </w:pPr>
      <w:r>
        <w:rPr>
          <w:rStyle w:val="212pt"/>
        </w:rPr>
        <w:t>а)</w:t>
      </w:r>
      <w:r>
        <w:rPr>
          <w:rStyle w:val="212pt"/>
        </w:rPr>
        <w:tab/>
        <w:t>если в обращении, заявлении или уведомлении, предусмотренных подпунктом 3.1.2 пункта 3.1 настоящего Положения, не содержится указания о намерении муниципального служащего лично присутствовать на заседании комиссии;</w:t>
      </w:r>
    </w:p>
    <w:p w:rsidR="00604C11" w:rsidRDefault="00604C11" w:rsidP="00604C11">
      <w:pPr>
        <w:pStyle w:val="20"/>
        <w:shd w:val="clear" w:color="auto" w:fill="auto"/>
        <w:tabs>
          <w:tab w:val="left" w:pos="1073"/>
        </w:tabs>
        <w:spacing w:after="0" w:line="283" w:lineRule="exact"/>
        <w:ind w:left="1218" w:firstLine="924"/>
        <w:jc w:val="both"/>
      </w:pPr>
      <w:r>
        <w:rPr>
          <w:rStyle w:val="212pt"/>
        </w:rPr>
        <w:t>б)</w:t>
      </w:r>
      <w:r>
        <w:rPr>
          <w:rStyle w:val="212pt"/>
        </w:rPr>
        <w:tab/>
        <w:t>если муниципальный служащий, намеревающийся лично присутствовать на заседании комиссии и надлежащим образом извещенный о времени и месте его проведения, не явился на заседание комиссии.</w:t>
      </w:r>
    </w:p>
    <w:p w:rsidR="00604C11" w:rsidRDefault="00604C11" w:rsidP="00604C11">
      <w:pPr>
        <w:pStyle w:val="20"/>
        <w:numPr>
          <w:ilvl w:val="1"/>
          <w:numId w:val="3"/>
        </w:numPr>
        <w:shd w:val="clear" w:color="auto" w:fill="auto"/>
        <w:tabs>
          <w:tab w:val="left" w:pos="1301"/>
        </w:tabs>
        <w:spacing w:after="0" w:line="283" w:lineRule="exact"/>
        <w:ind w:left="1218" w:right="180" w:firstLine="924"/>
        <w:jc w:val="both"/>
      </w:pPr>
      <w:r>
        <w:rPr>
          <w:rStyle w:val="212pt"/>
        </w:rPr>
        <w:t>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604C11" w:rsidRDefault="00604C11" w:rsidP="00604C11">
      <w:pPr>
        <w:pStyle w:val="20"/>
        <w:numPr>
          <w:ilvl w:val="1"/>
          <w:numId w:val="3"/>
        </w:numPr>
        <w:shd w:val="clear" w:color="auto" w:fill="auto"/>
        <w:tabs>
          <w:tab w:val="left" w:pos="1301"/>
        </w:tabs>
        <w:spacing w:after="0" w:line="283" w:lineRule="exact"/>
        <w:ind w:left="1218" w:firstLine="924"/>
        <w:jc w:val="both"/>
      </w:pPr>
      <w:r>
        <w:rPr>
          <w:rStyle w:val="212pt"/>
        </w:rPr>
        <w:t>По итогам рассмотрения вопроса, указанного в абзаце втором подпункта 3.1.1. пункта</w:t>
      </w:r>
      <w:r>
        <w:t xml:space="preserve"> 3.1 </w:t>
      </w:r>
      <w:r>
        <w:rPr>
          <w:rStyle w:val="212pt"/>
        </w:rPr>
        <w:t>настоящего Положения, комиссия принимает одно из следующих решений:</w:t>
      </w:r>
    </w:p>
    <w:p w:rsidR="00604C11" w:rsidRDefault="00604C11" w:rsidP="00604C11">
      <w:pPr>
        <w:pStyle w:val="20"/>
        <w:numPr>
          <w:ilvl w:val="0"/>
          <w:numId w:val="8"/>
        </w:numPr>
        <w:shd w:val="clear" w:color="auto" w:fill="auto"/>
        <w:tabs>
          <w:tab w:val="left" w:pos="1354"/>
        </w:tabs>
        <w:spacing w:after="0" w:line="283" w:lineRule="exact"/>
        <w:ind w:left="1218" w:right="180" w:firstLine="924"/>
        <w:jc w:val="both"/>
      </w:pPr>
      <w:r>
        <w:rPr>
          <w:rStyle w:val="212pt"/>
        </w:rPr>
        <w:t>установить, что сведения, представленные муниципальным служащим, являются достоверными и полными;</w:t>
      </w:r>
    </w:p>
    <w:p w:rsidR="00604C11" w:rsidRDefault="00604C11" w:rsidP="00604C11">
      <w:pPr>
        <w:pStyle w:val="20"/>
        <w:numPr>
          <w:ilvl w:val="0"/>
          <w:numId w:val="8"/>
        </w:numPr>
        <w:shd w:val="clear" w:color="auto" w:fill="auto"/>
        <w:tabs>
          <w:tab w:val="left" w:pos="1350"/>
        </w:tabs>
        <w:spacing w:after="0" w:line="283" w:lineRule="exact"/>
        <w:ind w:left="1218" w:right="180" w:firstLine="924"/>
        <w:jc w:val="both"/>
      </w:pPr>
      <w:r>
        <w:rPr>
          <w:rStyle w:val="212pt"/>
        </w:rPr>
        <w:t>установить, что сведения, представленные муниципальным служащим являются недостоверными и (или) неполными. В этом случае комиссия рекомендует главе администрации применить к муниципальному служащему конкретную меру ответственности.</w:t>
      </w:r>
    </w:p>
    <w:p w:rsidR="00604C11" w:rsidRDefault="00604C11" w:rsidP="00604C11">
      <w:pPr>
        <w:pStyle w:val="20"/>
        <w:numPr>
          <w:ilvl w:val="1"/>
          <w:numId w:val="3"/>
        </w:numPr>
        <w:shd w:val="clear" w:color="auto" w:fill="auto"/>
        <w:tabs>
          <w:tab w:val="left" w:pos="1226"/>
        </w:tabs>
        <w:spacing w:after="0" w:line="283" w:lineRule="exact"/>
        <w:ind w:left="1218" w:firstLine="924"/>
        <w:jc w:val="both"/>
      </w:pPr>
      <w:r>
        <w:rPr>
          <w:rStyle w:val="212pt"/>
        </w:rPr>
        <w:t>По итогам рассмотрения вопроса, указанного в абзаце третьем подпункта 3.1.1. пункта</w:t>
      </w:r>
      <w:r>
        <w:t xml:space="preserve"> 3.1 </w:t>
      </w:r>
      <w:r>
        <w:rPr>
          <w:rStyle w:val="212pt"/>
        </w:rPr>
        <w:t>настоящего Положения, комиссия принимает одно из следующих решений:</w:t>
      </w:r>
    </w:p>
    <w:p w:rsidR="00604C11" w:rsidRDefault="00604C11" w:rsidP="00604C11">
      <w:pPr>
        <w:pStyle w:val="20"/>
        <w:numPr>
          <w:ilvl w:val="0"/>
          <w:numId w:val="9"/>
        </w:numPr>
        <w:shd w:val="clear" w:color="auto" w:fill="auto"/>
        <w:tabs>
          <w:tab w:val="left" w:pos="1350"/>
        </w:tabs>
        <w:spacing w:after="0" w:line="283" w:lineRule="exact"/>
        <w:ind w:left="1218" w:right="180" w:firstLine="924"/>
        <w:jc w:val="both"/>
      </w:pPr>
      <w:r>
        <w:rPr>
          <w:rStyle w:val="212pt"/>
        </w:rPr>
        <w:t>установить, что муниципальный служащий соблюдал требования к служебному поведению и (или) требования об урегулировании конфликта интересов;</w:t>
      </w:r>
    </w:p>
    <w:p w:rsidR="00604C11" w:rsidRDefault="00604C11" w:rsidP="00604C11">
      <w:pPr>
        <w:pStyle w:val="20"/>
        <w:numPr>
          <w:ilvl w:val="0"/>
          <w:numId w:val="9"/>
        </w:numPr>
        <w:shd w:val="clear" w:color="auto" w:fill="auto"/>
        <w:tabs>
          <w:tab w:val="left" w:pos="1350"/>
        </w:tabs>
        <w:spacing w:after="0" w:line="283" w:lineRule="exact"/>
        <w:ind w:left="1218" w:right="180" w:firstLine="924"/>
        <w:jc w:val="both"/>
      </w:pPr>
      <w:r>
        <w:rPr>
          <w:rStyle w:val="212pt"/>
        </w:rPr>
        <w:t>установить, что муниципальный служащий не соблюдал требования к служебному поведению и (или) требования об урегулировании конфликта интересов. В этом случае комиссия рекомендует главе администрации указать муниципальному служащему на недопустимость нарушения требований к служебному поведению и (или) требований об урегулировании</w:t>
      </w:r>
      <w:r>
        <w:t xml:space="preserve"> </w:t>
      </w:r>
      <w:r>
        <w:rPr>
          <w:rStyle w:val="212pt"/>
        </w:rPr>
        <w:t xml:space="preserve">конфликта интересов либо применить к муниципальному служащему </w:t>
      </w:r>
      <w:r>
        <w:rPr>
          <w:rStyle w:val="212pt"/>
        </w:rPr>
        <w:lastRenderedPageBreak/>
        <w:t>конкретную меру ответственности.</w:t>
      </w:r>
    </w:p>
    <w:p w:rsidR="00604C11" w:rsidRDefault="00604C11" w:rsidP="00604C11">
      <w:pPr>
        <w:pStyle w:val="20"/>
        <w:numPr>
          <w:ilvl w:val="1"/>
          <w:numId w:val="3"/>
        </w:numPr>
        <w:shd w:val="clear" w:color="auto" w:fill="auto"/>
        <w:tabs>
          <w:tab w:val="left" w:pos="1162"/>
        </w:tabs>
        <w:spacing w:after="0" w:line="293" w:lineRule="exact"/>
        <w:ind w:left="1218" w:firstLine="924"/>
        <w:jc w:val="both"/>
      </w:pPr>
      <w:r>
        <w:rPr>
          <w:rStyle w:val="212pt"/>
        </w:rPr>
        <w:t>По итогам рассмотрения вопроса, указанного в абзаце втором подпункта 3.1.2 пункта 3.1 настоящего Положения, комиссия принимает одно из следующих решений:</w:t>
      </w:r>
    </w:p>
    <w:p w:rsidR="00604C11" w:rsidRDefault="00604C11" w:rsidP="00604C11">
      <w:pPr>
        <w:pStyle w:val="20"/>
        <w:numPr>
          <w:ilvl w:val="0"/>
          <w:numId w:val="10"/>
        </w:numPr>
        <w:shd w:val="clear" w:color="auto" w:fill="auto"/>
        <w:tabs>
          <w:tab w:val="left" w:pos="1354"/>
        </w:tabs>
        <w:spacing w:after="0" w:line="283" w:lineRule="exact"/>
        <w:ind w:left="1218" w:firstLine="924"/>
        <w:jc w:val="both"/>
      </w:pPr>
      <w:r>
        <w:rPr>
          <w:rStyle w:val="212pt"/>
        </w:rPr>
        <w:t xml:space="preserve">дать </w:t>
      </w:r>
      <w:r>
        <w:rPr>
          <w:rStyle w:val="214pt80"/>
        </w:rPr>
        <w:t xml:space="preserve">гражданину согласие </w:t>
      </w:r>
      <w:r>
        <w:rPr>
          <w:rStyle w:val="212pt"/>
        </w:rPr>
        <w:t xml:space="preserve">на </w:t>
      </w:r>
      <w:r>
        <w:rPr>
          <w:rStyle w:val="214pt80"/>
        </w:rPr>
        <w:t xml:space="preserve">замещение должности в коммерческой или </w:t>
      </w:r>
      <w:r>
        <w:rPr>
          <w:rStyle w:val="212pt"/>
        </w:rPr>
        <w:t xml:space="preserve">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</w:t>
      </w:r>
      <w:r>
        <w:rPr>
          <w:rStyle w:val="214pt80"/>
        </w:rPr>
        <w:t>обязанности;</w:t>
      </w:r>
    </w:p>
    <w:p w:rsidR="00604C11" w:rsidRDefault="00604C11" w:rsidP="00604C11">
      <w:pPr>
        <w:pStyle w:val="20"/>
        <w:numPr>
          <w:ilvl w:val="0"/>
          <w:numId w:val="10"/>
        </w:numPr>
        <w:shd w:val="clear" w:color="auto" w:fill="auto"/>
        <w:tabs>
          <w:tab w:val="left" w:pos="1354"/>
        </w:tabs>
        <w:spacing w:after="0" w:line="283" w:lineRule="exact"/>
        <w:ind w:left="1218" w:firstLine="924"/>
        <w:jc w:val="both"/>
      </w:pPr>
      <w:r>
        <w:rPr>
          <w:rStyle w:val="212pt"/>
        </w:rPr>
        <w:t xml:space="preserve">отказать гражданину в замещении должности в коммерческой или некоммерческой организации </w:t>
      </w:r>
      <w:r>
        <w:rPr>
          <w:rStyle w:val="214pt80"/>
        </w:rPr>
        <w:t xml:space="preserve">либо </w:t>
      </w:r>
      <w:r>
        <w:rPr>
          <w:rStyle w:val="212pt"/>
        </w:rPr>
        <w:t xml:space="preserve">в </w:t>
      </w:r>
      <w:r>
        <w:rPr>
          <w:rStyle w:val="214pt80"/>
        </w:rPr>
        <w:t xml:space="preserve">выполнении </w:t>
      </w:r>
      <w:r>
        <w:rPr>
          <w:rStyle w:val="212pt"/>
        </w:rPr>
        <w:t xml:space="preserve">работы на </w:t>
      </w:r>
      <w:r>
        <w:rPr>
          <w:rStyle w:val="214pt80"/>
        </w:rPr>
        <w:t xml:space="preserve">условиях </w:t>
      </w:r>
      <w:r>
        <w:rPr>
          <w:rStyle w:val="212pt"/>
        </w:rPr>
        <w:t>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и мотивировать свой отказ.</w:t>
      </w:r>
    </w:p>
    <w:p w:rsidR="00604C11" w:rsidRDefault="00604C11" w:rsidP="00604C11">
      <w:pPr>
        <w:pStyle w:val="20"/>
        <w:numPr>
          <w:ilvl w:val="1"/>
          <w:numId w:val="3"/>
        </w:numPr>
        <w:shd w:val="clear" w:color="auto" w:fill="auto"/>
        <w:tabs>
          <w:tab w:val="left" w:pos="1927"/>
        </w:tabs>
        <w:spacing w:after="0" w:line="283" w:lineRule="exact"/>
        <w:ind w:left="1218" w:firstLine="924"/>
        <w:jc w:val="both"/>
      </w:pPr>
      <w:r>
        <w:rPr>
          <w:rStyle w:val="212pt"/>
        </w:rPr>
        <w:t>Но итогам рассмотрения вопроса, указанного в абзаце третьем подпункта 3.1.2. пункта</w:t>
      </w:r>
      <w:r>
        <w:t xml:space="preserve"> 3.1 </w:t>
      </w:r>
      <w:r>
        <w:rPr>
          <w:rStyle w:val="212pt"/>
        </w:rPr>
        <w:t>настоящего Положения, комиссия принимает одно из следующих решений:</w:t>
      </w:r>
    </w:p>
    <w:p w:rsidR="00604C11" w:rsidRDefault="00604C11" w:rsidP="00604C11">
      <w:pPr>
        <w:pStyle w:val="20"/>
        <w:numPr>
          <w:ilvl w:val="0"/>
          <w:numId w:val="11"/>
        </w:numPr>
        <w:shd w:val="clear" w:color="auto" w:fill="auto"/>
        <w:tabs>
          <w:tab w:val="left" w:pos="1359"/>
        </w:tabs>
        <w:spacing w:after="0" w:line="283" w:lineRule="exact"/>
        <w:ind w:left="1218" w:firstLine="924"/>
        <w:jc w:val="both"/>
      </w:pPr>
      <w:r>
        <w:rPr>
          <w:rStyle w:val="212pt"/>
        </w:rPr>
        <w:t>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604C11" w:rsidRDefault="00604C11" w:rsidP="00604C11">
      <w:pPr>
        <w:pStyle w:val="20"/>
        <w:numPr>
          <w:ilvl w:val="0"/>
          <w:numId w:val="11"/>
        </w:numPr>
        <w:shd w:val="clear" w:color="auto" w:fill="auto"/>
        <w:tabs>
          <w:tab w:val="left" w:pos="1354"/>
        </w:tabs>
        <w:spacing w:after="0" w:line="283" w:lineRule="exact"/>
        <w:ind w:left="1218" w:firstLine="924"/>
        <w:jc w:val="both"/>
      </w:pPr>
      <w:r>
        <w:rPr>
          <w:rStyle w:val="212pt"/>
        </w:rPr>
        <w:t>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муниципальному служащему принять меры по представлению указанных сведений;</w:t>
      </w:r>
    </w:p>
    <w:p w:rsidR="00604C11" w:rsidRDefault="00604C11" w:rsidP="00604C11">
      <w:pPr>
        <w:pStyle w:val="20"/>
        <w:numPr>
          <w:ilvl w:val="0"/>
          <w:numId w:val="11"/>
        </w:numPr>
        <w:shd w:val="clear" w:color="auto" w:fill="auto"/>
        <w:tabs>
          <w:tab w:val="left" w:pos="1354"/>
        </w:tabs>
        <w:spacing w:after="0" w:line="283" w:lineRule="exact"/>
        <w:ind w:left="1218" w:firstLine="924"/>
        <w:jc w:val="both"/>
      </w:pPr>
      <w:r>
        <w:rPr>
          <w:rStyle w:val="212pt"/>
        </w:rPr>
        <w:t>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главе администрации применить к муниципальному служащему конкретную меру ответственности.</w:t>
      </w:r>
    </w:p>
    <w:p w:rsidR="00604C11" w:rsidRDefault="00604C11" w:rsidP="00604C11">
      <w:pPr>
        <w:pStyle w:val="20"/>
        <w:numPr>
          <w:ilvl w:val="1"/>
          <w:numId w:val="3"/>
        </w:numPr>
        <w:shd w:val="clear" w:color="auto" w:fill="auto"/>
        <w:tabs>
          <w:tab w:val="left" w:pos="1162"/>
        </w:tabs>
        <w:spacing w:after="0" w:line="283" w:lineRule="exact"/>
        <w:ind w:left="1218" w:firstLine="924"/>
        <w:jc w:val="both"/>
      </w:pPr>
      <w:r>
        <w:rPr>
          <w:rStyle w:val="212pt"/>
        </w:rPr>
        <w:t>По итогам рассмотрения вопроса, указанного в подпункте 3.1.4 пункта 3.1 настоящего Положения, комиссия принимает одно из следующих решений:</w:t>
      </w:r>
    </w:p>
    <w:p w:rsidR="00604C11" w:rsidRDefault="00604C11" w:rsidP="00604C11">
      <w:pPr>
        <w:pStyle w:val="20"/>
        <w:numPr>
          <w:ilvl w:val="2"/>
          <w:numId w:val="3"/>
        </w:numPr>
        <w:shd w:val="clear" w:color="auto" w:fill="auto"/>
        <w:tabs>
          <w:tab w:val="left" w:pos="1354"/>
        </w:tabs>
        <w:spacing w:after="0" w:line="283" w:lineRule="exact"/>
        <w:ind w:left="1218" w:firstLine="924"/>
        <w:jc w:val="both"/>
      </w:pPr>
      <w:r>
        <w:rPr>
          <w:rStyle w:val="212pt"/>
        </w:rPr>
        <w:t>признать, что сведения, представленные муниципальным служащим в соответствии с частью 1 статьи 3 Федерального закона «О контроле за соответствием расходов лиц, замещающих государственные должности, и иных лиц их доходам», являются достоверными и полными;</w:t>
      </w:r>
    </w:p>
    <w:p w:rsidR="00604C11" w:rsidRDefault="00604C11" w:rsidP="00604C11">
      <w:pPr>
        <w:pStyle w:val="20"/>
        <w:numPr>
          <w:ilvl w:val="2"/>
          <w:numId w:val="3"/>
        </w:numPr>
        <w:shd w:val="clear" w:color="auto" w:fill="auto"/>
        <w:tabs>
          <w:tab w:val="left" w:pos="1354"/>
        </w:tabs>
        <w:spacing w:after="0" w:line="283" w:lineRule="exact"/>
        <w:ind w:left="1218" w:firstLine="924"/>
        <w:jc w:val="both"/>
      </w:pPr>
      <w:r>
        <w:rPr>
          <w:rStyle w:val="212pt"/>
        </w:rPr>
        <w:t>признать, что сведения, представленные муниципальным служащим в соответствии с частью 1 статьи 3 Федерального закона «О контроле за соответствием расходов лиц, замещающих государственные должности, и иных лиц их доходам», являются недостоверными и (или) неполными. В этом случае комиссия рекомендует главе администрации применить к муниципальному служащему конкретную меру ответственности и (или) направить материалы, полученные в результате осуществления контроля за расходами, в органы прокуратуры и (или) иные государственные органы в соответствии с их компетенцией.</w:t>
      </w:r>
    </w:p>
    <w:p w:rsidR="00604C11" w:rsidRDefault="00604C11" w:rsidP="00604C11">
      <w:pPr>
        <w:pStyle w:val="20"/>
        <w:numPr>
          <w:ilvl w:val="0"/>
          <w:numId w:val="12"/>
        </w:numPr>
        <w:shd w:val="clear" w:color="auto" w:fill="auto"/>
        <w:tabs>
          <w:tab w:val="left" w:pos="1354"/>
        </w:tabs>
        <w:spacing w:after="0" w:line="283" w:lineRule="exact"/>
        <w:ind w:left="1218" w:firstLine="924"/>
        <w:jc w:val="both"/>
      </w:pPr>
      <w:r>
        <w:rPr>
          <w:rStyle w:val="212pt"/>
        </w:rPr>
        <w:t>По итогам рассмотрения вопроса, указанного в абзаце четвертом подпункта 3.1.2. настоящего Положения, комиссия принимает одно из следующих решений:</w:t>
      </w:r>
    </w:p>
    <w:p w:rsidR="00604C11" w:rsidRDefault="00604C11" w:rsidP="00604C11">
      <w:pPr>
        <w:pStyle w:val="20"/>
        <w:numPr>
          <w:ilvl w:val="0"/>
          <w:numId w:val="4"/>
        </w:numPr>
        <w:shd w:val="clear" w:color="auto" w:fill="auto"/>
        <w:tabs>
          <w:tab w:val="left" w:pos="903"/>
        </w:tabs>
        <w:spacing w:after="0" w:line="283" w:lineRule="exact"/>
        <w:ind w:left="1218" w:firstLine="924"/>
        <w:jc w:val="both"/>
      </w:pPr>
      <w:r>
        <w:rPr>
          <w:rStyle w:val="212pt"/>
        </w:rPr>
        <w:t>признать, что обстоятельства, препятствующие выполнению требований Федерального закона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являются объективными и уважительными;</w:t>
      </w:r>
    </w:p>
    <w:p w:rsidR="00604C11" w:rsidRDefault="00604C11" w:rsidP="00604C11">
      <w:pPr>
        <w:pStyle w:val="20"/>
        <w:numPr>
          <w:ilvl w:val="0"/>
          <w:numId w:val="4"/>
        </w:numPr>
        <w:shd w:val="clear" w:color="auto" w:fill="auto"/>
        <w:tabs>
          <w:tab w:val="left" w:pos="908"/>
        </w:tabs>
        <w:spacing w:after="0" w:line="283" w:lineRule="exact"/>
        <w:ind w:left="1218" w:firstLine="924"/>
        <w:jc w:val="both"/>
      </w:pPr>
      <w:r>
        <w:rPr>
          <w:rStyle w:val="212pt"/>
        </w:rPr>
        <w:t>признать, что обстоятельства, препятствующие выполнению требований Федерального закона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не являются объективными и уважительными. В этом случае комиссия</w:t>
      </w:r>
    </w:p>
    <w:p w:rsidR="00604C11" w:rsidRDefault="00604C11" w:rsidP="00604C11">
      <w:pPr>
        <w:ind w:left="1218" w:firstLine="924"/>
        <w:rPr>
          <w:sz w:val="2"/>
          <w:szCs w:val="2"/>
        </w:rPr>
        <w:sectPr w:rsidR="00604C11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604C11" w:rsidRDefault="00604C11" w:rsidP="00604C11">
      <w:pPr>
        <w:pStyle w:val="20"/>
        <w:shd w:val="clear" w:color="auto" w:fill="auto"/>
        <w:spacing w:after="0" w:line="283" w:lineRule="exact"/>
        <w:ind w:left="1218" w:right="160" w:firstLine="924"/>
        <w:jc w:val="both"/>
      </w:pPr>
      <w:r>
        <w:rPr>
          <w:rStyle w:val="212pt"/>
        </w:rPr>
        <w:lastRenderedPageBreak/>
        <w:t>рекомендует главе администрации применить к муниципальному служащем конкретную меру ответственности.</w:t>
      </w:r>
    </w:p>
    <w:p w:rsidR="00604C11" w:rsidRDefault="00604C11" w:rsidP="00604C11">
      <w:pPr>
        <w:pStyle w:val="20"/>
        <w:numPr>
          <w:ilvl w:val="0"/>
          <w:numId w:val="13"/>
        </w:numPr>
        <w:shd w:val="clear" w:color="auto" w:fill="auto"/>
        <w:tabs>
          <w:tab w:val="left" w:pos="1354"/>
        </w:tabs>
        <w:spacing w:after="0" w:line="283" w:lineRule="exact"/>
        <w:ind w:left="1218" w:firstLine="924"/>
        <w:jc w:val="both"/>
      </w:pPr>
      <w:r>
        <w:rPr>
          <w:rStyle w:val="212pt"/>
        </w:rPr>
        <w:t>По итогам рассмотрения вопроса, указанного в абзаце пятом подпункта 3.1.2 пункта 3.1 настоящего Положения, комиссия принимает одно из следующих решений:</w:t>
      </w:r>
    </w:p>
    <w:p w:rsidR="00604C11" w:rsidRDefault="00604C11" w:rsidP="00604C11">
      <w:pPr>
        <w:pStyle w:val="20"/>
        <w:shd w:val="clear" w:color="auto" w:fill="auto"/>
        <w:tabs>
          <w:tab w:val="left" w:pos="1000"/>
        </w:tabs>
        <w:spacing w:after="0" w:line="283" w:lineRule="exact"/>
        <w:ind w:left="1218" w:firstLine="924"/>
        <w:jc w:val="both"/>
      </w:pPr>
      <w:r>
        <w:rPr>
          <w:rStyle w:val="212pt"/>
        </w:rPr>
        <w:t>а)</w:t>
      </w:r>
      <w:r>
        <w:rPr>
          <w:rStyle w:val="212pt"/>
        </w:rPr>
        <w:tab/>
        <w:t>признать, что при исполнении муниципальным служащим должностных обязанностей конфликт интересов отсутствует;</w:t>
      </w:r>
    </w:p>
    <w:p w:rsidR="00604C11" w:rsidRDefault="00604C11" w:rsidP="00604C11">
      <w:pPr>
        <w:pStyle w:val="20"/>
        <w:shd w:val="clear" w:color="auto" w:fill="auto"/>
        <w:tabs>
          <w:tab w:val="left" w:pos="1028"/>
        </w:tabs>
        <w:spacing w:after="0" w:line="283" w:lineRule="exact"/>
        <w:ind w:left="1218" w:firstLine="924"/>
        <w:jc w:val="both"/>
      </w:pPr>
      <w:r>
        <w:rPr>
          <w:rStyle w:val="212pt"/>
        </w:rPr>
        <w:t>б)</w:t>
      </w:r>
      <w:r>
        <w:rPr>
          <w:rStyle w:val="212pt"/>
        </w:rPr>
        <w:tab/>
        <w:t>признать, что при исполнении муниципальным служащим должностных обязанностей личная заинтересованность приводит или может привести к конфликту интересов. В этом случае комиссия рекомендует муниципальному служащему и (или) главе администрации принять меры по урегулированию конфликта интересов или по недопущению его возникновения;</w:t>
      </w:r>
    </w:p>
    <w:p w:rsidR="00604C11" w:rsidRDefault="00604C11" w:rsidP="00604C11">
      <w:pPr>
        <w:pStyle w:val="20"/>
        <w:shd w:val="clear" w:color="auto" w:fill="auto"/>
        <w:tabs>
          <w:tab w:val="left" w:pos="1028"/>
        </w:tabs>
        <w:spacing w:after="0" w:line="283" w:lineRule="exact"/>
        <w:ind w:left="1218" w:right="160" w:firstLine="924"/>
        <w:jc w:val="both"/>
      </w:pPr>
      <w:r>
        <w:rPr>
          <w:rStyle w:val="212pt"/>
        </w:rPr>
        <w:t>в)</w:t>
      </w:r>
      <w:r>
        <w:rPr>
          <w:rStyle w:val="212pt"/>
        </w:rPr>
        <w:tab/>
        <w:t>признать, что муниципальный служащий не соблюдал требования об урегулировании конфликта интересов. В этом случае комиссия рекомендует главе администрации применить к муниципальному служащему конкретную меру ответственности.</w:t>
      </w:r>
    </w:p>
    <w:p w:rsidR="00604C11" w:rsidRDefault="00604C11" w:rsidP="00604C11">
      <w:pPr>
        <w:pStyle w:val="20"/>
        <w:numPr>
          <w:ilvl w:val="1"/>
          <w:numId w:val="3"/>
        </w:numPr>
        <w:shd w:val="clear" w:color="auto" w:fill="auto"/>
        <w:tabs>
          <w:tab w:val="left" w:pos="1351"/>
        </w:tabs>
        <w:spacing w:after="0" w:line="283" w:lineRule="exact"/>
        <w:ind w:left="1218" w:right="160" w:firstLine="924"/>
        <w:jc w:val="both"/>
      </w:pPr>
      <w:r>
        <w:rPr>
          <w:rStyle w:val="212pt"/>
        </w:rPr>
        <w:t>По итогам рассмотрения вопросов, предусмотренных подпунктами 3,1,1, 3.1.2, 3.1.4, 3.1.5 пункта 3.1. настоящего Положения, при наличии к тому оснований комиссия может принять иное, чем предусмотрено пунктами 5.5-5.9 настоящего Положения, решение.</w:t>
      </w:r>
    </w:p>
    <w:p w:rsidR="00604C11" w:rsidRDefault="00604C11" w:rsidP="00604C11">
      <w:pPr>
        <w:pStyle w:val="20"/>
        <w:shd w:val="clear" w:color="auto" w:fill="auto"/>
        <w:spacing w:after="0" w:line="283" w:lineRule="exact"/>
        <w:ind w:left="1218" w:right="160" w:firstLine="924"/>
        <w:jc w:val="both"/>
      </w:pPr>
      <w:r>
        <w:rPr>
          <w:rStyle w:val="212pt"/>
        </w:rPr>
        <w:t>Основания и мотивы принятия такого решения должны быть отражены в протоколе заседания комиссии.</w:t>
      </w:r>
    </w:p>
    <w:p w:rsidR="00604C11" w:rsidRDefault="00604C11" w:rsidP="00604C11">
      <w:pPr>
        <w:pStyle w:val="20"/>
        <w:numPr>
          <w:ilvl w:val="1"/>
          <w:numId w:val="3"/>
        </w:numPr>
        <w:shd w:val="clear" w:color="auto" w:fill="auto"/>
        <w:tabs>
          <w:tab w:val="left" w:pos="1351"/>
        </w:tabs>
        <w:spacing w:after="0" w:line="283" w:lineRule="exact"/>
        <w:ind w:left="1218" w:right="160" w:firstLine="924"/>
        <w:jc w:val="both"/>
      </w:pPr>
      <w:r>
        <w:rPr>
          <w:rStyle w:val="212pt"/>
        </w:rPr>
        <w:t>По итогам рассмотрения вопроса, указанного в подпункте 3.1.5 пункта 3,1 настоящего Положения, комиссия принимает в отношении гражданина, замещавшего должность муниципальной службы в органе местного самоуправления, одно из следующих решений:</w:t>
      </w:r>
    </w:p>
    <w:p w:rsidR="00604C11" w:rsidRDefault="00604C11" w:rsidP="00604C11">
      <w:pPr>
        <w:pStyle w:val="20"/>
        <w:numPr>
          <w:ilvl w:val="2"/>
          <w:numId w:val="3"/>
        </w:numPr>
        <w:shd w:val="clear" w:color="auto" w:fill="auto"/>
        <w:tabs>
          <w:tab w:val="left" w:pos="1493"/>
        </w:tabs>
        <w:spacing w:after="0" w:line="283" w:lineRule="exact"/>
        <w:ind w:left="1218" w:right="160" w:firstLine="924"/>
        <w:jc w:val="both"/>
      </w:pPr>
      <w:r>
        <w:rPr>
          <w:rStyle w:val="212pt"/>
        </w:rPr>
        <w:t>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обязанности;</w:t>
      </w:r>
    </w:p>
    <w:p w:rsidR="00604C11" w:rsidRDefault="00604C11" w:rsidP="00604C11">
      <w:pPr>
        <w:pStyle w:val="20"/>
        <w:numPr>
          <w:ilvl w:val="2"/>
          <w:numId w:val="3"/>
        </w:numPr>
        <w:shd w:val="clear" w:color="auto" w:fill="auto"/>
        <w:tabs>
          <w:tab w:val="left" w:pos="1493"/>
        </w:tabs>
        <w:spacing w:after="0" w:line="283" w:lineRule="exact"/>
        <w:ind w:left="1218" w:right="160" w:firstLine="924"/>
        <w:jc w:val="both"/>
      </w:pPr>
      <w:r>
        <w:rPr>
          <w:rStyle w:val="212pt"/>
        </w:rPr>
        <w:t>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статьи 12 Федерального закона от 25 декабря 2008 г. № 273-ФЗ «О противодействии коррупции». В этом случае комиссия рекомендует главе администрации проинформировать об указанных обстоятельствах органы прокуратуры и уведомившую организацию.</w:t>
      </w:r>
    </w:p>
    <w:p w:rsidR="00604C11" w:rsidRDefault="00604C11" w:rsidP="00604C11">
      <w:pPr>
        <w:pStyle w:val="20"/>
        <w:numPr>
          <w:ilvl w:val="1"/>
          <w:numId w:val="3"/>
        </w:numPr>
        <w:shd w:val="clear" w:color="auto" w:fill="auto"/>
        <w:tabs>
          <w:tab w:val="left" w:pos="1351"/>
        </w:tabs>
        <w:spacing w:after="0" w:line="283" w:lineRule="exact"/>
        <w:ind w:left="1218" w:right="160" w:firstLine="924"/>
        <w:jc w:val="both"/>
      </w:pPr>
      <w:r>
        <w:rPr>
          <w:rStyle w:val="212pt"/>
        </w:rPr>
        <w:t>По итогам рассмотрения вопроса, предусмотренного подпунктом 3.1.3. пункта 3.1. настоящего Положения, комиссия принимает соответствующее решение.</w:t>
      </w:r>
    </w:p>
    <w:p w:rsidR="00604C11" w:rsidRDefault="00604C11" w:rsidP="00604C11">
      <w:pPr>
        <w:pStyle w:val="20"/>
        <w:numPr>
          <w:ilvl w:val="1"/>
          <w:numId w:val="3"/>
        </w:numPr>
        <w:shd w:val="clear" w:color="auto" w:fill="auto"/>
        <w:tabs>
          <w:tab w:val="left" w:pos="1351"/>
        </w:tabs>
        <w:spacing w:after="0" w:line="283" w:lineRule="exact"/>
        <w:ind w:left="1218" w:right="160" w:firstLine="924"/>
        <w:jc w:val="both"/>
      </w:pPr>
      <w:r>
        <w:rPr>
          <w:rStyle w:val="212pt"/>
        </w:rPr>
        <w:t>Для исполнения решений комиссии могут быть подготовлены проекты нормативных правовых актов администрации, решений или поручений главы администрации, которые в установленном порядке представляются на рассмотрение главы администрации.</w:t>
      </w:r>
    </w:p>
    <w:p w:rsidR="00604C11" w:rsidRDefault="00604C11" w:rsidP="00604C11">
      <w:pPr>
        <w:pStyle w:val="20"/>
        <w:numPr>
          <w:ilvl w:val="1"/>
          <w:numId w:val="3"/>
        </w:numPr>
        <w:shd w:val="clear" w:color="auto" w:fill="auto"/>
        <w:tabs>
          <w:tab w:val="left" w:pos="1351"/>
        </w:tabs>
        <w:spacing w:after="0" w:line="283" w:lineRule="exact"/>
        <w:ind w:left="1218" w:right="160" w:firstLine="924"/>
        <w:jc w:val="both"/>
      </w:pPr>
      <w:r>
        <w:rPr>
          <w:rStyle w:val="212pt"/>
        </w:rPr>
        <w:t>Решения комиссии по вопросам, указанным в пункте 3.1.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604C11" w:rsidRDefault="00604C11" w:rsidP="00604C11">
      <w:pPr>
        <w:pStyle w:val="20"/>
        <w:numPr>
          <w:ilvl w:val="1"/>
          <w:numId w:val="3"/>
        </w:numPr>
        <w:shd w:val="clear" w:color="auto" w:fill="auto"/>
        <w:spacing w:after="0" w:line="283" w:lineRule="exact"/>
        <w:ind w:left="1218" w:right="160" w:firstLine="924"/>
        <w:jc w:val="both"/>
      </w:pPr>
      <w:r>
        <w:rPr>
          <w:rStyle w:val="212pt"/>
        </w:rPr>
        <w:t xml:space="preserve"> 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абзаце втором подпункта 3.1.2 пункта 3.1 настоящего Положения, для руководителя органа местного самоуправления носят рекомендательный характер. Решение, принимаемое по итогам рассмотрения вопроса, указанного в абзаце втором подпункта 3.1.2 пункта 3.1 настоящего Положения, носит обязательный характер,</w:t>
      </w:r>
    </w:p>
    <w:p w:rsidR="00604C11" w:rsidRDefault="00604C11" w:rsidP="00604C11">
      <w:pPr>
        <w:pStyle w:val="20"/>
        <w:numPr>
          <w:ilvl w:val="1"/>
          <w:numId w:val="3"/>
        </w:numPr>
        <w:shd w:val="clear" w:color="auto" w:fill="auto"/>
        <w:tabs>
          <w:tab w:val="left" w:pos="1351"/>
        </w:tabs>
        <w:spacing w:after="0" w:line="283" w:lineRule="exact"/>
        <w:ind w:left="1218" w:firstLine="924"/>
        <w:jc w:val="both"/>
      </w:pPr>
      <w:r>
        <w:rPr>
          <w:rStyle w:val="212pt"/>
        </w:rPr>
        <w:t>В протоколе заседания комиссии указываются:</w:t>
      </w:r>
    </w:p>
    <w:p w:rsidR="00604C11" w:rsidRDefault="00604C11" w:rsidP="00604C11">
      <w:pPr>
        <w:pStyle w:val="20"/>
        <w:numPr>
          <w:ilvl w:val="2"/>
          <w:numId w:val="3"/>
        </w:numPr>
        <w:shd w:val="clear" w:color="auto" w:fill="auto"/>
        <w:tabs>
          <w:tab w:val="left" w:pos="1470"/>
        </w:tabs>
        <w:spacing w:after="0" w:line="283" w:lineRule="exact"/>
        <w:ind w:left="1218" w:right="160" w:firstLine="924"/>
        <w:jc w:val="both"/>
      </w:pPr>
      <w:r>
        <w:rPr>
          <w:rStyle w:val="212pt"/>
        </w:rPr>
        <w:t>дата заседания комиссии, фамилии, имена, отчества членов комиссии и друг их лип, присутствующих на заседании;</w:t>
      </w:r>
    </w:p>
    <w:p w:rsidR="00604C11" w:rsidRDefault="00604C11" w:rsidP="00604C11">
      <w:pPr>
        <w:pStyle w:val="20"/>
        <w:numPr>
          <w:ilvl w:val="2"/>
          <w:numId w:val="3"/>
        </w:numPr>
        <w:shd w:val="clear" w:color="auto" w:fill="auto"/>
        <w:tabs>
          <w:tab w:val="left" w:pos="1493"/>
        </w:tabs>
        <w:spacing w:after="0" w:line="283" w:lineRule="exact"/>
        <w:ind w:left="1218" w:right="160" w:firstLine="924"/>
        <w:jc w:val="both"/>
      </w:pPr>
      <w:r>
        <w:rPr>
          <w:rStyle w:val="212pt"/>
        </w:rPr>
        <w:t>формулировка каждого из рассматриваемых на заседании комиссии вопросов с указанием фамилии, имени, отчества, должности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604C11" w:rsidRDefault="00604C11" w:rsidP="00604C11">
      <w:pPr>
        <w:ind w:left="1218" w:firstLine="924"/>
        <w:rPr>
          <w:sz w:val="2"/>
          <w:szCs w:val="2"/>
        </w:rPr>
        <w:sectPr w:rsidR="00604C11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604C11" w:rsidRDefault="00604C11" w:rsidP="00604C11">
      <w:pPr>
        <w:pStyle w:val="20"/>
        <w:numPr>
          <w:ilvl w:val="2"/>
          <w:numId w:val="3"/>
        </w:numPr>
        <w:shd w:val="clear" w:color="auto" w:fill="auto"/>
        <w:tabs>
          <w:tab w:val="left" w:pos="1470"/>
        </w:tabs>
        <w:spacing w:after="0" w:line="283" w:lineRule="exact"/>
        <w:ind w:left="567" w:firstLine="924"/>
        <w:jc w:val="both"/>
      </w:pPr>
      <w:r>
        <w:rPr>
          <w:rStyle w:val="212pt"/>
        </w:rPr>
        <w:lastRenderedPageBreak/>
        <w:t>предъявляемые к муниципальному служащему претензии, материалы, на которых они основываются;</w:t>
      </w:r>
    </w:p>
    <w:p w:rsidR="00604C11" w:rsidRDefault="00604C11" w:rsidP="00604C11">
      <w:pPr>
        <w:pStyle w:val="20"/>
        <w:numPr>
          <w:ilvl w:val="2"/>
          <w:numId w:val="3"/>
        </w:numPr>
        <w:shd w:val="clear" w:color="auto" w:fill="auto"/>
        <w:tabs>
          <w:tab w:val="left" w:pos="1460"/>
        </w:tabs>
        <w:spacing w:after="0" w:line="283" w:lineRule="exact"/>
        <w:ind w:left="567" w:firstLine="924"/>
        <w:jc w:val="both"/>
      </w:pPr>
      <w:r>
        <w:rPr>
          <w:rStyle w:val="212pt"/>
        </w:rPr>
        <w:t>содержание пояснений муниципального служащего и других лиц по существу  предъявляемых претензий;</w:t>
      </w:r>
    </w:p>
    <w:p w:rsidR="00604C11" w:rsidRDefault="00604C11" w:rsidP="00604C11">
      <w:pPr>
        <w:pStyle w:val="20"/>
        <w:numPr>
          <w:ilvl w:val="2"/>
          <w:numId w:val="3"/>
        </w:numPr>
        <w:shd w:val="clear" w:color="auto" w:fill="auto"/>
        <w:tabs>
          <w:tab w:val="left" w:pos="1465"/>
        </w:tabs>
        <w:spacing w:after="0" w:line="283" w:lineRule="exact"/>
        <w:ind w:left="567" w:firstLine="924"/>
        <w:jc w:val="both"/>
      </w:pPr>
      <w:r>
        <w:rPr>
          <w:rStyle w:val="212pt"/>
        </w:rPr>
        <w:t>фамилии, имена, отчества выступивших на заседании лиц и краткое изложение их выступлений;</w:t>
      </w:r>
    </w:p>
    <w:p w:rsidR="00604C11" w:rsidRDefault="00604C11" w:rsidP="00604C11">
      <w:pPr>
        <w:pStyle w:val="20"/>
        <w:numPr>
          <w:ilvl w:val="2"/>
          <w:numId w:val="3"/>
        </w:numPr>
        <w:shd w:val="clear" w:color="auto" w:fill="auto"/>
        <w:tabs>
          <w:tab w:val="left" w:pos="1465"/>
        </w:tabs>
        <w:spacing w:after="0" w:line="283" w:lineRule="exact"/>
        <w:ind w:left="567" w:firstLine="924"/>
        <w:jc w:val="both"/>
      </w:pPr>
      <w:r>
        <w:rPr>
          <w:rStyle w:val="212pt"/>
        </w:rPr>
        <w:t>источник информации, содержащей основания для проведения заседания комиссии, дата поступления информации в администрацию;</w:t>
      </w:r>
    </w:p>
    <w:p w:rsidR="00604C11" w:rsidRDefault="00604C11" w:rsidP="00604C11">
      <w:pPr>
        <w:pStyle w:val="20"/>
        <w:numPr>
          <w:ilvl w:val="2"/>
          <w:numId w:val="3"/>
        </w:numPr>
        <w:shd w:val="clear" w:color="auto" w:fill="auto"/>
        <w:tabs>
          <w:tab w:val="left" w:pos="1504"/>
        </w:tabs>
        <w:spacing w:after="0" w:line="283" w:lineRule="exact"/>
        <w:ind w:left="567" w:firstLine="924"/>
        <w:jc w:val="both"/>
      </w:pPr>
      <w:r>
        <w:rPr>
          <w:rStyle w:val="212pt"/>
        </w:rPr>
        <w:t>другие сведения;</w:t>
      </w:r>
    </w:p>
    <w:p w:rsidR="00604C11" w:rsidRDefault="00604C11" w:rsidP="00604C11">
      <w:pPr>
        <w:pStyle w:val="20"/>
        <w:numPr>
          <w:ilvl w:val="2"/>
          <w:numId w:val="3"/>
        </w:numPr>
        <w:shd w:val="clear" w:color="auto" w:fill="auto"/>
        <w:tabs>
          <w:tab w:val="left" w:pos="1504"/>
        </w:tabs>
        <w:spacing w:after="0" w:line="283" w:lineRule="exact"/>
        <w:ind w:left="567" w:firstLine="924"/>
        <w:jc w:val="both"/>
      </w:pPr>
      <w:r>
        <w:rPr>
          <w:rStyle w:val="212pt"/>
        </w:rPr>
        <w:t>результаты голосования;</w:t>
      </w:r>
    </w:p>
    <w:p w:rsidR="00604C11" w:rsidRDefault="00604C11" w:rsidP="00604C11">
      <w:pPr>
        <w:pStyle w:val="20"/>
        <w:numPr>
          <w:ilvl w:val="2"/>
          <w:numId w:val="3"/>
        </w:numPr>
        <w:shd w:val="clear" w:color="auto" w:fill="auto"/>
        <w:tabs>
          <w:tab w:val="left" w:pos="1504"/>
        </w:tabs>
        <w:spacing w:after="0" w:line="283" w:lineRule="exact"/>
        <w:ind w:left="567" w:firstLine="924"/>
        <w:jc w:val="both"/>
      </w:pPr>
      <w:r>
        <w:rPr>
          <w:rStyle w:val="212pt"/>
        </w:rPr>
        <w:t>решение и обоснование его принятия.</w:t>
      </w:r>
    </w:p>
    <w:p w:rsidR="00604C11" w:rsidRDefault="00604C11" w:rsidP="00604C11">
      <w:pPr>
        <w:pStyle w:val="20"/>
        <w:numPr>
          <w:ilvl w:val="1"/>
          <w:numId w:val="3"/>
        </w:numPr>
        <w:shd w:val="clear" w:color="auto" w:fill="auto"/>
        <w:tabs>
          <w:tab w:val="left" w:pos="1292"/>
        </w:tabs>
        <w:spacing w:after="0" w:line="283" w:lineRule="exact"/>
        <w:ind w:left="567" w:firstLine="924"/>
        <w:jc w:val="both"/>
      </w:pPr>
      <w:r>
        <w:rPr>
          <w:rStyle w:val="212pt"/>
        </w:rPr>
        <w:t>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муниципальный служащий.</w:t>
      </w:r>
    </w:p>
    <w:p w:rsidR="00604C11" w:rsidRDefault="00604C11" w:rsidP="00604C11">
      <w:pPr>
        <w:pStyle w:val="20"/>
        <w:numPr>
          <w:ilvl w:val="1"/>
          <w:numId w:val="3"/>
        </w:numPr>
        <w:shd w:val="clear" w:color="auto" w:fill="auto"/>
        <w:tabs>
          <w:tab w:val="left" w:pos="1454"/>
        </w:tabs>
        <w:spacing w:after="0" w:line="283" w:lineRule="exact"/>
        <w:ind w:left="567" w:firstLine="924"/>
        <w:jc w:val="both"/>
      </w:pPr>
      <w:r>
        <w:rPr>
          <w:rStyle w:val="212pt"/>
        </w:rPr>
        <w:t>Копии протокола заседания комиссии в 7-дневный срок со дня заседания направляются главе администрации, полностью или в виде выписок из него - муниципальному служащему, а также по решению комиссии - иным заинтересованным лицам.</w:t>
      </w:r>
    </w:p>
    <w:p w:rsidR="00604C11" w:rsidRDefault="00604C11" w:rsidP="00604C11">
      <w:pPr>
        <w:pStyle w:val="20"/>
        <w:numPr>
          <w:ilvl w:val="1"/>
          <w:numId w:val="3"/>
        </w:numPr>
        <w:shd w:val="clear" w:color="auto" w:fill="auto"/>
        <w:tabs>
          <w:tab w:val="left" w:pos="1302"/>
        </w:tabs>
        <w:spacing w:after="0" w:line="283" w:lineRule="exact"/>
        <w:ind w:left="567" w:firstLine="924"/>
        <w:jc w:val="both"/>
      </w:pPr>
      <w:r>
        <w:rPr>
          <w:rStyle w:val="212pt"/>
        </w:rPr>
        <w:t>Глава администрации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муниципальному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О рассмотрении рекомендаций комиссии и принятом решении глава администрации в письменной форме уведомляет комиссию в месячный срок со дня поступления к нему протокола заседания комиссии. Решение главы администрации оглашается на ближайшем заседании комиссии и принимается к сведению без обсуждения.</w:t>
      </w:r>
    </w:p>
    <w:p w:rsidR="00604C11" w:rsidRDefault="00604C11" w:rsidP="00604C11">
      <w:pPr>
        <w:pStyle w:val="20"/>
        <w:numPr>
          <w:ilvl w:val="1"/>
          <w:numId w:val="3"/>
        </w:numPr>
        <w:shd w:val="clear" w:color="auto" w:fill="auto"/>
        <w:tabs>
          <w:tab w:val="left" w:pos="1454"/>
        </w:tabs>
        <w:spacing w:after="0" w:line="283" w:lineRule="exact"/>
        <w:ind w:left="567" w:firstLine="924"/>
        <w:jc w:val="both"/>
      </w:pPr>
      <w:r>
        <w:rPr>
          <w:rStyle w:val="212pt"/>
        </w:rPr>
        <w:t>В случае установления комиссией признаков дисциплинарного проступка в действиях (бездействии) муниципального служащего информация об этом представляется главе администрации для решения вопроса о применении к муниципальному служащему мер ответственности, предусмотренных нормативными правовыми актами Российской Федерации.</w:t>
      </w:r>
    </w:p>
    <w:p w:rsidR="00604C11" w:rsidRDefault="00604C11" w:rsidP="00604C11">
      <w:pPr>
        <w:pStyle w:val="20"/>
        <w:shd w:val="clear" w:color="auto" w:fill="auto"/>
        <w:spacing w:after="0" w:line="283" w:lineRule="exact"/>
        <w:ind w:left="567" w:firstLine="924"/>
        <w:jc w:val="both"/>
      </w:pPr>
      <w:r>
        <w:rPr>
          <w:rStyle w:val="212pt"/>
        </w:rPr>
        <w:t>5.21 В случае установления комиссией факта совершения муниципальным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(бездействия) и подтверждающие такой факт документы в правоприменительные органы в 3-дневный срок, а при необходимости - немедленно.</w:t>
      </w:r>
    </w:p>
    <w:p w:rsidR="00604C11" w:rsidRDefault="00604C11" w:rsidP="00604C11">
      <w:pPr>
        <w:pStyle w:val="20"/>
        <w:numPr>
          <w:ilvl w:val="0"/>
          <w:numId w:val="14"/>
        </w:numPr>
        <w:shd w:val="clear" w:color="auto" w:fill="auto"/>
        <w:tabs>
          <w:tab w:val="left" w:pos="1297"/>
        </w:tabs>
        <w:spacing w:after="0" w:line="283" w:lineRule="exact"/>
        <w:ind w:left="567" w:firstLine="924"/>
        <w:jc w:val="both"/>
      </w:pPr>
      <w:r>
        <w:rPr>
          <w:rStyle w:val="212pt"/>
        </w:rPr>
        <w:t>Копия протокола заседания комиссии или выписка из него приобщается к личному делу муниципального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604C11" w:rsidRDefault="00604C11" w:rsidP="00604C11">
      <w:pPr>
        <w:pStyle w:val="20"/>
        <w:numPr>
          <w:ilvl w:val="0"/>
          <w:numId w:val="15"/>
        </w:numPr>
        <w:shd w:val="clear" w:color="auto" w:fill="auto"/>
        <w:tabs>
          <w:tab w:val="left" w:pos="1474"/>
        </w:tabs>
        <w:spacing w:after="0" w:line="283" w:lineRule="exact"/>
        <w:ind w:left="567" w:firstLine="924"/>
        <w:jc w:val="both"/>
      </w:pPr>
      <w:r>
        <w:rPr>
          <w:rStyle w:val="212pt"/>
        </w:rPr>
        <w:t>Выписка из решения комиссии, заверенная подписью секретаря комиссии и печатью администрации, вручается гражданину, замещавшему должность муниципальной службы в органе местного самоуправления, в отношении которого рассматривался вопрос, указанный в абзаце втором подпункта 3.1.2 пункта 3.1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</w:p>
    <w:p w:rsidR="00604C11" w:rsidRDefault="00604C11" w:rsidP="00604C11">
      <w:pPr>
        <w:pStyle w:val="20"/>
        <w:shd w:val="clear" w:color="auto" w:fill="auto"/>
        <w:spacing w:after="0" w:line="240" w:lineRule="exact"/>
        <w:ind w:left="567" w:firstLine="567"/>
        <w:jc w:val="both"/>
        <w:rPr>
          <w:rStyle w:val="212pt"/>
        </w:rPr>
      </w:pPr>
      <w:r>
        <w:rPr>
          <w:rStyle w:val="212pt"/>
        </w:rPr>
        <w:t>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секретарем</w:t>
      </w:r>
      <w:r w:rsidRPr="00DE3793">
        <w:rPr>
          <w:rStyle w:val="212pt"/>
        </w:rPr>
        <w:t xml:space="preserve"> </w:t>
      </w:r>
      <w:r>
        <w:rPr>
          <w:rStyle w:val="212pt"/>
        </w:rPr>
        <w:t xml:space="preserve">комиссии. </w:t>
      </w:r>
    </w:p>
    <w:p w:rsidR="00604C11" w:rsidRDefault="00604C11" w:rsidP="00604C11">
      <w:pPr>
        <w:pStyle w:val="20"/>
        <w:shd w:val="clear" w:color="auto" w:fill="auto"/>
        <w:spacing w:after="0" w:line="240" w:lineRule="exact"/>
        <w:ind w:left="567" w:firstLine="924"/>
        <w:rPr>
          <w:rStyle w:val="212pt"/>
        </w:rPr>
      </w:pPr>
    </w:p>
    <w:p w:rsidR="00604C11" w:rsidRDefault="00604C11" w:rsidP="00604C11">
      <w:pPr>
        <w:pStyle w:val="20"/>
        <w:shd w:val="clear" w:color="auto" w:fill="auto"/>
        <w:spacing w:after="0" w:line="240" w:lineRule="exact"/>
        <w:ind w:left="567" w:firstLine="924"/>
        <w:rPr>
          <w:rStyle w:val="212pt"/>
        </w:rPr>
      </w:pPr>
    </w:p>
    <w:p w:rsidR="00604C11" w:rsidRDefault="00604C11" w:rsidP="00604C11">
      <w:pPr>
        <w:pStyle w:val="20"/>
        <w:shd w:val="clear" w:color="auto" w:fill="auto"/>
        <w:spacing w:after="0" w:line="240" w:lineRule="exact"/>
        <w:ind w:left="567" w:firstLine="924"/>
      </w:pPr>
      <w:r>
        <w:rPr>
          <w:rStyle w:val="212pt"/>
        </w:rPr>
        <w:t>Секретарь Совета                                                                               Мухаметова Р.И.</w:t>
      </w:r>
    </w:p>
    <w:p w:rsidR="00604C11" w:rsidRPr="00DB1DCE" w:rsidRDefault="00604C11" w:rsidP="00604C11">
      <w:pPr>
        <w:ind w:left="567" w:firstLine="924"/>
        <w:rPr>
          <w:sz w:val="28"/>
          <w:szCs w:val="28"/>
        </w:rPr>
      </w:pPr>
      <w:r>
        <w:rPr>
          <w:sz w:val="2"/>
          <w:szCs w:val="2"/>
        </w:rPr>
        <w:t>з</w:t>
      </w:r>
    </w:p>
    <w:p w:rsidR="001113D8" w:rsidRDefault="001113D8"/>
    <w:tbl>
      <w:tblPr>
        <w:tblpPr w:leftFromText="180" w:rightFromText="180" w:vertAnchor="text" w:horzAnchor="margin" w:tblpY="369"/>
        <w:tblW w:w="0" w:type="auto"/>
        <w:tblLook w:val="04A0"/>
      </w:tblPr>
      <w:tblGrid>
        <w:gridCol w:w="6889"/>
        <w:gridCol w:w="3249"/>
      </w:tblGrid>
      <w:tr w:rsidR="00430F4F" w:rsidRPr="00430F4F" w:rsidTr="00430F4F">
        <w:trPr>
          <w:trHeight w:val="2265"/>
        </w:trPr>
        <w:tc>
          <w:tcPr>
            <w:tcW w:w="7905" w:type="dxa"/>
          </w:tcPr>
          <w:p w:rsidR="00430F4F" w:rsidRPr="00430F4F" w:rsidRDefault="00430F4F" w:rsidP="00430F4F">
            <w:pPr>
              <w:rPr>
                <w:sz w:val="2"/>
                <w:szCs w:val="2"/>
              </w:rPr>
            </w:pPr>
          </w:p>
        </w:tc>
        <w:tc>
          <w:tcPr>
            <w:tcW w:w="3491" w:type="dxa"/>
          </w:tcPr>
          <w:p w:rsidR="00430F4F" w:rsidRDefault="00430F4F" w:rsidP="00430F4F">
            <w:pPr>
              <w:pStyle w:val="20"/>
              <w:shd w:val="clear" w:color="auto" w:fill="auto"/>
              <w:spacing w:after="0"/>
              <w:jc w:val="left"/>
            </w:pPr>
            <w:r w:rsidRPr="00430F4F">
              <w:rPr>
                <w:color w:val="000000"/>
                <w:sz w:val="24"/>
                <w:szCs w:val="24"/>
                <w:lang w:bidi="ru-RU"/>
              </w:rPr>
              <w:t xml:space="preserve">Приложение № 2 </w:t>
            </w:r>
          </w:p>
          <w:p w:rsidR="00430F4F" w:rsidRDefault="00430F4F" w:rsidP="00430F4F">
            <w:pPr>
              <w:pStyle w:val="20"/>
              <w:shd w:val="clear" w:color="auto" w:fill="auto"/>
              <w:spacing w:after="0"/>
              <w:jc w:val="left"/>
            </w:pPr>
            <w:r>
              <w:t>Утверждено  решением</w:t>
            </w:r>
            <w:r w:rsidRPr="00430F4F">
              <w:rPr>
                <w:color w:val="000000"/>
                <w:sz w:val="24"/>
                <w:szCs w:val="24"/>
                <w:lang w:bidi="ru-RU"/>
              </w:rPr>
              <w:t xml:space="preserve"> Сов</w:t>
            </w:r>
            <w:r>
              <w:t>ета СП Краснохолмский сельсовет</w:t>
            </w:r>
          </w:p>
          <w:p w:rsidR="00430F4F" w:rsidRDefault="00430F4F" w:rsidP="00430F4F">
            <w:pPr>
              <w:pStyle w:val="20"/>
              <w:shd w:val="clear" w:color="auto" w:fill="auto"/>
              <w:spacing w:after="0"/>
              <w:jc w:val="left"/>
            </w:pPr>
            <w:r w:rsidRPr="00430F4F">
              <w:rPr>
                <w:color w:val="000000"/>
                <w:sz w:val="24"/>
                <w:szCs w:val="24"/>
                <w:lang w:bidi="ru-RU"/>
              </w:rPr>
              <w:t>МР Калтасинский рай</w:t>
            </w:r>
            <w:r>
              <w:t>он Республики Башкортостан от 30.11.2017 г. №</w:t>
            </w:r>
            <w:r w:rsidRPr="00430F4F">
              <w:rPr>
                <w:color w:val="000000"/>
                <w:sz w:val="24"/>
                <w:szCs w:val="24"/>
                <w:lang w:bidi="ru-RU"/>
              </w:rPr>
              <w:t xml:space="preserve"> </w:t>
            </w:r>
            <w:r>
              <w:t>241</w:t>
            </w:r>
          </w:p>
          <w:p w:rsidR="00430F4F" w:rsidRPr="00430F4F" w:rsidRDefault="00430F4F" w:rsidP="00430F4F">
            <w:pPr>
              <w:rPr>
                <w:sz w:val="2"/>
                <w:szCs w:val="2"/>
              </w:rPr>
            </w:pPr>
          </w:p>
        </w:tc>
      </w:tr>
    </w:tbl>
    <w:p w:rsidR="00430F4F" w:rsidRDefault="00430F4F" w:rsidP="00430F4F">
      <w:pPr>
        <w:pStyle w:val="34"/>
        <w:shd w:val="clear" w:color="auto" w:fill="auto"/>
        <w:spacing w:before="0" w:line="240" w:lineRule="exact"/>
        <w:rPr>
          <w:color w:val="000000"/>
          <w:sz w:val="24"/>
          <w:szCs w:val="24"/>
          <w:lang w:bidi="ru-RU"/>
        </w:rPr>
      </w:pPr>
    </w:p>
    <w:p w:rsidR="001113D8" w:rsidRDefault="001113D8" w:rsidP="00430F4F">
      <w:pPr>
        <w:pStyle w:val="34"/>
        <w:shd w:val="clear" w:color="auto" w:fill="auto"/>
        <w:spacing w:before="0" w:line="240" w:lineRule="exact"/>
        <w:rPr>
          <w:color w:val="000000"/>
          <w:sz w:val="24"/>
          <w:szCs w:val="24"/>
          <w:lang w:bidi="ru-RU"/>
        </w:rPr>
      </w:pPr>
    </w:p>
    <w:p w:rsidR="001113D8" w:rsidRDefault="001113D8" w:rsidP="00430F4F">
      <w:pPr>
        <w:pStyle w:val="34"/>
        <w:shd w:val="clear" w:color="auto" w:fill="auto"/>
        <w:spacing w:before="0" w:line="240" w:lineRule="exact"/>
        <w:rPr>
          <w:color w:val="000000"/>
          <w:sz w:val="24"/>
          <w:szCs w:val="24"/>
          <w:lang w:bidi="ru-RU"/>
        </w:rPr>
      </w:pPr>
    </w:p>
    <w:p w:rsidR="001113D8" w:rsidRDefault="001113D8" w:rsidP="00430F4F">
      <w:pPr>
        <w:pStyle w:val="34"/>
        <w:shd w:val="clear" w:color="auto" w:fill="auto"/>
        <w:spacing w:before="0" w:line="240" w:lineRule="exact"/>
        <w:rPr>
          <w:color w:val="000000"/>
          <w:sz w:val="24"/>
          <w:szCs w:val="24"/>
          <w:lang w:bidi="ru-RU"/>
        </w:rPr>
      </w:pPr>
    </w:p>
    <w:p w:rsidR="00430F4F" w:rsidRDefault="00430F4F" w:rsidP="00430F4F">
      <w:pPr>
        <w:pStyle w:val="34"/>
        <w:shd w:val="clear" w:color="auto" w:fill="auto"/>
        <w:spacing w:before="0" w:line="240" w:lineRule="exact"/>
        <w:rPr>
          <w:color w:val="000000"/>
          <w:sz w:val="24"/>
          <w:szCs w:val="24"/>
          <w:lang w:bidi="ru-RU"/>
        </w:rPr>
      </w:pPr>
    </w:p>
    <w:p w:rsidR="00430F4F" w:rsidRDefault="00430F4F" w:rsidP="00430F4F">
      <w:pPr>
        <w:pStyle w:val="34"/>
        <w:shd w:val="clear" w:color="auto" w:fill="auto"/>
        <w:spacing w:before="0" w:line="240" w:lineRule="exact"/>
        <w:jc w:val="left"/>
        <w:rPr>
          <w:color w:val="000000"/>
          <w:sz w:val="24"/>
          <w:szCs w:val="24"/>
          <w:lang w:bidi="ru-RU"/>
        </w:rPr>
      </w:pPr>
    </w:p>
    <w:p w:rsidR="00430F4F" w:rsidRDefault="00430F4F" w:rsidP="00430F4F">
      <w:pPr>
        <w:pStyle w:val="34"/>
        <w:shd w:val="clear" w:color="auto" w:fill="auto"/>
        <w:spacing w:before="0" w:line="240" w:lineRule="exact"/>
        <w:rPr>
          <w:color w:val="000000"/>
          <w:sz w:val="24"/>
          <w:szCs w:val="24"/>
          <w:lang w:bidi="ru-RU"/>
        </w:rPr>
      </w:pPr>
    </w:p>
    <w:p w:rsidR="00430F4F" w:rsidRDefault="00430F4F" w:rsidP="00430F4F">
      <w:pPr>
        <w:pStyle w:val="34"/>
        <w:shd w:val="clear" w:color="auto" w:fill="auto"/>
        <w:spacing w:before="0" w:line="240" w:lineRule="exact"/>
        <w:rPr>
          <w:color w:val="000000"/>
          <w:sz w:val="24"/>
          <w:szCs w:val="24"/>
          <w:lang w:bidi="ru-RU"/>
        </w:rPr>
      </w:pPr>
    </w:p>
    <w:p w:rsidR="00430F4F" w:rsidRDefault="00430F4F" w:rsidP="00430F4F">
      <w:pPr>
        <w:pStyle w:val="34"/>
        <w:shd w:val="clear" w:color="auto" w:fill="auto"/>
        <w:spacing w:before="0" w:line="240" w:lineRule="exact"/>
      </w:pPr>
      <w:r>
        <w:rPr>
          <w:color w:val="000000"/>
          <w:sz w:val="24"/>
          <w:szCs w:val="24"/>
          <w:lang w:bidi="ru-RU"/>
        </w:rPr>
        <w:t>СОСТАВ КОМИССИИ</w:t>
      </w:r>
    </w:p>
    <w:p w:rsidR="00430F4F" w:rsidRDefault="00430F4F" w:rsidP="00430F4F">
      <w:pPr>
        <w:pStyle w:val="20"/>
        <w:shd w:val="clear" w:color="auto" w:fill="auto"/>
        <w:spacing w:after="240"/>
        <w:jc w:val="center"/>
      </w:pPr>
      <w:r>
        <w:rPr>
          <w:color w:val="000000"/>
          <w:sz w:val="24"/>
          <w:szCs w:val="24"/>
          <w:lang w:bidi="ru-RU"/>
        </w:rPr>
        <w:t>ПО СОБЛЮДЕНИЮ ТРЕБОВАНИЙ К СЛУЖЕБНОМУ ПОВЕДЕНИЮ</w:t>
      </w:r>
      <w:r>
        <w:rPr>
          <w:color w:val="000000"/>
          <w:sz w:val="24"/>
          <w:szCs w:val="24"/>
          <w:lang w:bidi="ru-RU"/>
        </w:rPr>
        <w:br/>
        <w:t>МУНИЦИПАЛЬНЫХ СЛУЖАЩИХ АДМИНИСТРАЦИИ СЕЛЬСКОГО ПОСЕЛЕНИЯ</w:t>
      </w:r>
      <w:r>
        <w:rPr>
          <w:color w:val="000000"/>
          <w:sz w:val="24"/>
          <w:szCs w:val="24"/>
          <w:lang w:bidi="ru-RU"/>
        </w:rPr>
        <w:br/>
        <w:t>КРАСНОХОЛМСКИЙ СЕЛЬСОВЕТ МУНИЦИПАЛЬНОГО</w:t>
      </w:r>
      <w:r>
        <w:rPr>
          <w:color w:val="000000"/>
          <w:sz w:val="24"/>
          <w:szCs w:val="24"/>
          <w:lang w:bidi="ru-RU"/>
        </w:rPr>
        <w:br/>
        <w:t>РАЙОНА КАЛТАСИНСКИЙ РАЙОН РЕСПУБЛИКИ БАШКОРТОСТАН</w:t>
      </w:r>
      <w:r>
        <w:rPr>
          <w:color w:val="000000"/>
          <w:sz w:val="24"/>
          <w:szCs w:val="24"/>
          <w:lang w:bidi="ru-RU"/>
        </w:rPr>
        <w:br/>
        <w:t>И УРЕГУЛИРОВАНИЮ КОНФЛИКТА ИНТЕРЕСОВ</w:t>
      </w:r>
    </w:p>
    <w:p w:rsidR="00430F4F" w:rsidRDefault="00430F4F" w:rsidP="00430F4F">
      <w:pPr>
        <w:pStyle w:val="20"/>
        <w:shd w:val="clear" w:color="auto" w:fill="auto"/>
        <w:spacing w:after="0"/>
        <w:ind w:firstLine="600"/>
        <w:jc w:val="left"/>
      </w:pPr>
      <w:r>
        <w:rPr>
          <w:color w:val="000000"/>
          <w:sz w:val="24"/>
          <w:szCs w:val="24"/>
          <w:lang w:bidi="ru-RU"/>
        </w:rPr>
        <w:t>Цедилкин С.В. - Председатель Совета сельского поселения Краснохолмский сельсовет муниципального района Калтасинский район Республики Башкортостан - председатель комиссии;</w:t>
      </w:r>
    </w:p>
    <w:p w:rsidR="00430F4F" w:rsidRDefault="00430F4F" w:rsidP="00430F4F">
      <w:pPr>
        <w:pStyle w:val="20"/>
        <w:shd w:val="clear" w:color="auto" w:fill="auto"/>
        <w:spacing w:after="0"/>
        <w:ind w:firstLine="600"/>
        <w:jc w:val="both"/>
      </w:pPr>
      <w:r>
        <w:rPr>
          <w:color w:val="000000"/>
          <w:sz w:val="24"/>
          <w:szCs w:val="24"/>
          <w:lang w:bidi="ru-RU"/>
        </w:rPr>
        <w:t>Косолапова Н.А. - управляющий делами Администрации сельского поселения Краснохолмский сельсовет муниципального района Калтасинский район Республики Башкортостан - заместитель председателя комиссии;</w:t>
      </w:r>
    </w:p>
    <w:p w:rsidR="00430F4F" w:rsidRDefault="00430F4F" w:rsidP="00430F4F">
      <w:pPr>
        <w:pStyle w:val="20"/>
        <w:shd w:val="clear" w:color="auto" w:fill="auto"/>
        <w:spacing w:after="0"/>
        <w:ind w:firstLine="600"/>
        <w:jc w:val="both"/>
      </w:pPr>
      <w:r>
        <w:rPr>
          <w:color w:val="000000"/>
          <w:sz w:val="24"/>
          <w:szCs w:val="24"/>
          <w:lang w:bidi="ru-RU"/>
        </w:rPr>
        <w:t>Микишева Л.Г. - специалист 1 категории по кадрам Администрации сельского поселения Краснохолмский сельсовет муниципального района Калтасинский район Республики Башкортостан - секретарь комиссии;</w:t>
      </w:r>
    </w:p>
    <w:p w:rsidR="00430F4F" w:rsidRDefault="00430F4F" w:rsidP="00430F4F">
      <w:pPr>
        <w:pStyle w:val="20"/>
        <w:shd w:val="clear" w:color="auto" w:fill="auto"/>
        <w:spacing w:after="0"/>
        <w:ind w:firstLine="600"/>
        <w:jc w:val="both"/>
      </w:pPr>
      <w:r>
        <w:rPr>
          <w:color w:val="000000"/>
          <w:sz w:val="24"/>
          <w:szCs w:val="24"/>
          <w:lang w:bidi="ru-RU"/>
        </w:rPr>
        <w:t>Хузин Д.Д. - директор МУП сельского поселения Краснохолмский сельсовет муниципального района Калтасинский район Республики Башкортостан «Краснохолмские тепловые сети»;</w:t>
      </w:r>
    </w:p>
    <w:p w:rsidR="00430F4F" w:rsidRDefault="00430F4F" w:rsidP="00430F4F">
      <w:pPr>
        <w:pStyle w:val="20"/>
        <w:shd w:val="clear" w:color="auto" w:fill="auto"/>
        <w:spacing w:after="0"/>
        <w:ind w:firstLine="600"/>
        <w:jc w:val="both"/>
      </w:pPr>
      <w:r>
        <w:rPr>
          <w:color w:val="000000"/>
          <w:sz w:val="24"/>
          <w:szCs w:val="24"/>
          <w:lang w:bidi="ru-RU"/>
        </w:rPr>
        <w:t>Чепкасов И.А. - председатель Совета ветеранов Сельского поселения Краснохолмский сельсовет муниципального района Калтасинский район Республики Башкортостан.</w:t>
      </w:r>
    </w:p>
    <w:p w:rsidR="00C266F4" w:rsidRDefault="00C266F4"/>
    <w:p w:rsidR="00055F38" w:rsidRDefault="00055F38"/>
    <w:p w:rsidR="00055F38" w:rsidRDefault="00055F38"/>
    <w:p w:rsidR="00055F38" w:rsidRDefault="00055F38"/>
    <w:p w:rsidR="00055F38" w:rsidRDefault="00055F38"/>
    <w:p w:rsidR="00055F38" w:rsidRDefault="00055F38"/>
    <w:p w:rsidR="00055F38" w:rsidRDefault="00055F38"/>
    <w:p w:rsidR="00055F38" w:rsidRDefault="00055F38"/>
    <w:p w:rsidR="00055F38" w:rsidRDefault="00055F38"/>
    <w:p w:rsidR="00055F38" w:rsidRDefault="00055F38"/>
    <w:p w:rsidR="00055F38" w:rsidRDefault="00055F38"/>
    <w:p w:rsidR="00055F38" w:rsidRDefault="00055F38"/>
    <w:p w:rsidR="00055F38" w:rsidRDefault="00055F38"/>
    <w:p w:rsidR="00055F38" w:rsidRDefault="00055F38"/>
    <w:p w:rsidR="00055F38" w:rsidRDefault="00055F38"/>
    <w:sectPr w:rsidR="00055F38" w:rsidSect="00604C11">
      <w:pgSz w:w="11906" w:h="16838"/>
      <w:pgMar w:top="462" w:right="850" w:bottom="448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5C3E" w:rsidRDefault="00F45C3E">
      <w:r>
        <w:separator/>
      </w:r>
    </w:p>
  </w:endnote>
  <w:endnote w:type="continuationSeparator" w:id="1">
    <w:p w:rsidR="00F45C3E" w:rsidRDefault="00F45C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ndara">
    <w:panose1 w:val="020E0502030303020204"/>
    <w:charset w:val="CC"/>
    <w:family w:val="swiss"/>
    <w:pitch w:val="variable"/>
    <w:sig w:usb0="A00002EF" w:usb1="4000204B" w:usb2="00000000" w:usb3="00000000" w:csb0="0000009F" w:csb1="00000000"/>
  </w:font>
  <w:font w:name="TimBashk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5C3E" w:rsidRDefault="00F45C3E">
      <w:r>
        <w:separator/>
      </w:r>
    </w:p>
  </w:footnote>
  <w:footnote w:type="continuationSeparator" w:id="1">
    <w:p w:rsidR="00F45C3E" w:rsidRDefault="00F45C3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354AF"/>
    <w:multiLevelType w:val="multilevel"/>
    <w:tmpl w:val="F2AC3C5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1EC69DC"/>
    <w:multiLevelType w:val="multilevel"/>
    <w:tmpl w:val="F8D23152"/>
    <w:lvl w:ilvl="0">
      <w:start w:val="1"/>
      <w:numFmt w:val="decimal"/>
      <w:lvlText w:val="5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B7244A9"/>
    <w:multiLevelType w:val="multilevel"/>
    <w:tmpl w:val="8BDAA4A4"/>
    <w:lvl w:ilvl="0">
      <w:start w:val="1"/>
      <w:numFmt w:val="decimal"/>
      <w:lvlText w:val="5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3862152"/>
    <w:multiLevelType w:val="hybridMultilevel"/>
    <w:tmpl w:val="0F44DF92"/>
    <w:lvl w:ilvl="0" w:tplc="63A4010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46F14DD"/>
    <w:multiLevelType w:val="hybridMultilevel"/>
    <w:tmpl w:val="B6CE8092"/>
    <w:lvl w:ilvl="0" w:tplc="8B7EEC52">
      <w:start w:val="1"/>
      <w:numFmt w:val="decimal"/>
      <w:lvlText w:val="%1."/>
      <w:lvlJc w:val="left"/>
      <w:pPr>
        <w:ind w:left="1146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1" w:hanging="360"/>
      </w:pPr>
    </w:lvl>
    <w:lvl w:ilvl="2" w:tplc="0419001B" w:tentative="1">
      <w:start w:val="1"/>
      <w:numFmt w:val="lowerRoman"/>
      <w:lvlText w:val="%3."/>
      <w:lvlJc w:val="right"/>
      <w:pPr>
        <w:ind w:left="2511" w:hanging="180"/>
      </w:pPr>
    </w:lvl>
    <w:lvl w:ilvl="3" w:tplc="0419000F" w:tentative="1">
      <w:start w:val="1"/>
      <w:numFmt w:val="decimal"/>
      <w:lvlText w:val="%4."/>
      <w:lvlJc w:val="left"/>
      <w:pPr>
        <w:ind w:left="3231" w:hanging="360"/>
      </w:pPr>
    </w:lvl>
    <w:lvl w:ilvl="4" w:tplc="04190019" w:tentative="1">
      <w:start w:val="1"/>
      <w:numFmt w:val="lowerLetter"/>
      <w:lvlText w:val="%5."/>
      <w:lvlJc w:val="left"/>
      <w:pPr>
        <w:ind w:left="3951" w:hanging="360"/>
      </w:pPr>
    </w:lvl>
    <w:lvl w:ilvl="5" w:tplc="0419001B" w:tentative="1">
      <w:start w:val="1"/>
      <w:numFmt w:val="lowerRoman"/>
      <w:lvlText w:val="%6."/>
      <w:lvlJc w:val="right"/>
      <w:pPr>
        <w:ind w:left="4671" w:hanging="180"/>
      </w:pPr>
    </w:lvl>
    <w:lvl w:ilvl="6" w:tplc="0419000F" w:tentative="1">
      <w:start w:val="1"/>
      <w:numFmt w:val="decimal"/>
      <w:lvlText w:val="%7."/>
      <w:lvlJc w:val="left"/>
      <w:pPr>
        <w:ind w:left="5391" w:hanging="360"/>
      </w:pPr>
    </w:lvl>
    <w:lvl w:ilvl="7" w:tplc="04190019" w:tentative="1">
      <w:start w:val="1"/>
      <w:numFmt w:val="lowerLetter"/>
      <w:lvlText w:val="%8."/>
      <w:lvlJc w:val="left"/>
      <w:pPr>
        <w:ind w:left="6111" w:hanging="360"/>
      </w:pPr>
    </w:lvl>
    <w:lvl w:ilvl="8" w:tplc="0419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5">
    <w:nsid w:val="2143474C"/>
    <w:multiLevelType w:val="multilevel"/>
    <w:tmpl w:val="C1F8C8BA"/>
    <w:lvl w:ilvl="0">
      <w:start w:val="4"/>
      <w:numFmt w:val="decimal"/>
      <w:lvlText w:val="5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1CB2C2C"/>
    <w:multiLevelType w:val="multilevel"/>
    <w:tmpl w:val="AB987130"/>
    <w:lvl w:ilvl="0">
      <w:start w:val="22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0105BFF"/>
    <w:multiLevelType w:val="multilevel"/>
    <w:tmpl w:val="2682B4F8"/>
    <w:lvl w:ilvl="0">
      <w:start w:val="3"/>
      <w:numFmt w:val="decimal"/>
      <w:lvlText w:val="5.9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75727CA"/>
    <w:multiLevelType w:val="multilevel"/>
    <w:tmpl w:val="40CE8440"/>
    <w:lvl w:ilvl="0">
      <w:start w:val="7"/>
      <w:numFmt w:val="decimal"/>
      <w:lvlText w:val="3.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CCB562F"/>
    <w:multiLevelType w:val="multilevel"/>
    <w:tmpl w:val="21449EA4"/>
    <w:lvl w:ilvl="0">
      <w:start w:val="1"/>
      <w:numFmt w:val="decimal"/>
      <w:lvlText w:val="5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969683E"/>
    <w:multiLevelType w:val="multilevel"/>
    <w:tmpl w:val="A8F440DC"/>
    <w:lvl w:ilvl="0">
      <w:start w:val="1"/>
      <w:numFmt w:val="decimal"/>
      <w:lvlText w:val="5.7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5BEA6EFA"/>
    <w:multiLevelType w:val="multilevel"/>
    <w:tmpl w:val="5D5038B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5CDF2972"/>
    <w:multiLevelType w:val="multilevel"/>
    <w:tmpl w:val="8B2C92FC"/>
    <w:lvl w:ilvl="0">
      <w:start w:val="1"/>
      <w:numFmt w:val="decimal"/>
      <w:lvlText w:val="5.2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66102E86"/>
    <w:multiLevelType w:val="multilevel"/>
    <w:tmpl w:val="1B445C34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75075B35"/>
    <w:multiLevelType w:val="multilevel"/>
    <w:tmpl w:val="72127D28"/>
    <w:lvl w:ilvl="0">
      <w:start w:val="2"/>
      <w:numFmt w:val="decimal"/>
      <w:lvlText w:val="3.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</w:num>
  <w:num w:numId="4">
    <w:abstractNumId w:val="11"/>
  </w:num>
  <w:num w:numId="5">
    <w:abstractNumId w:val="8"/>
  </w:num>
  <w:num w:numId="6">
    <w:abstractNumId w:val="14"/>
  </w:num>
  <w:num w:numId="7">
    <w:abstractNumId w:val="13"/>
  </w:num>
  <w:num w:numId="8">
    <w:abstractNumId w:val="1"/>
  </w:num>
  <w:num w:numId="9">
    <w:abstractNumId w:val="2"/>
  </w:num>
  <w:num w:numId="10">
    <w:abstractNumId w:val="10"/>
  </w:num>
  <w:num w:numId="11">
    <w:abstractNumId w:val="9"/>
  </w:num>
  <w:num w:numId="12">
    <w:abstractNumId w:val="7"/>
  </w:num>
  <w:num w:numId="13">
    <w:abstractNumId w:val="5"/>
  </w:num>
  <w:num w:numId="14">
    <w:abstractNumId w:val="6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35C4B"/>
    <w:rsid w:val="00007A7E"/>
    <w:rsid w:val="00055F38"/>
    <w:rsid w:val="001113D8"/>
    <w:rsid w:val="001F1582"/>
    <w:rsid w:val="00207812"/>
    <w:rsid w:val="00385AF3"/>
    <w:rsid w:val="00430F4F"/>
    <w:rsid w:val="0052554F"/>
    <w:rsid w:val="00546EFF"/>
    <w:rsid w:val="00604C11"/>
    <w:rsid w:val="006257CC"/>
    <w:rsid w:val="007D792B"/>
    <w:rsid w:val="00846410"/>
    <w:rsid w:val="00862890"/>
    <w:rsid w:val="008C6E46"/>
    <w:rsid w:val="00942945"/>
    <w:rsid w:val="009766B1"/>
    <w:rsid w:val="009D6192"/>
    <w:rsid w:val="00C266F4"/>
    <w:rsid w:val="00C423B3"/>
    <w:rsid w:val="00E35C4B"/>
    <w:rsid w:val="00F45C3E"/>
    <w:rsid w:val="00F77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C4B"/>
    <w:rPr>
      <w:rFonts w:ascii="Times New Roman" w:eastAsia="Times New Roman" w:hAnsi="Times New Roman"/>
      <w:sz w:val="30"/>
    </w:rPr>
  </w:style>
  <w:style w:type="paragraph" w:styleId="3">
    <w:name w:val="heading 3"/>
    <w:basedOn w:val="a"/>
    <w:link w:val="30"/>
    <w:semiHidden/>
    <w:unhideWhenUsed/>
    <w:qFormat/>
    <w:rsid w:val="00E35C4B"/>
    <w:pPr>
      <w:outlineLvl w:val="2"/>
    </w:pPr>
    <w:rPr>
      <w:rFonts w:ascii="Arial" w:hAnsi="Arial" w:cs="Arial"/>
      <w:b/>
      <w:bCs/>
      <w:sz w:val="24"/>
      <w:szCs w:val="24"/>
    </w:rPr>
  </w:style>
  <w:style w:type="paragraph" w:styleId="5">
    <w:name w:val="heading 5"/>
    <w:basedOn w:val="a"/>
    <w:next w:val="a"/>
    <w:link w:val="50"/>
    <w:semiHidden/>
    <w:unhideWhenUsed/>
    <w:qFormat/>
    <w:rsid w:val="00E35C4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E35C4B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semiHidden/>
    <w:rsid w:val="00E35C4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31">
    <w:name w:val="Body Text Indent 3"/>
    <w:basedOn w:val="a"/>
    <w:link w:val="32"/>
    <w:unhideWhenUsed/>
    <w:rsid w:val="00E35C4B"/>
    <w:pPr>
      <w:ind w:firstLine="720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rsid w:val="00E35C4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">
    <w:name w:val="Основной текст (2)_"/>
    <w:basedOn w:val="a0"/>
    <w:link w:val="20"/>
    <w:rsid w:val="00430F4F"/>
    <w:rPr>
      <w:rFonts w:ascii="Times New Roman" w:eastAsia="Times New Roman" w:hAnsi="Times New Roman"/>
      <w:shd w:val="clear" w:color="auto" w:fill="FFFFFF"/>
    </w:rPr>
  </w:style>
  <w:style w:type="character" w:customStyle="1" w:styleId="33">
    <w:name w:val="Основной текст (3)_"/>
    <w:basedOn w:val="a0"/>
    <w:link w:val="34"/>
    <w:rsid w:val="00430F4F"/>
    <w:rPr>
      <w:rFonts w:ascii="Times New Roman" w:eastAsia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30F4F"/>
    <w:pPr>
      <w:widowControl w:val="0"/>
      <w:shd w:val="clear" w:color="auto" w:fill="FFFFFF"/>
      <w:spacing w:after="780" w:line="278" w:lineRule="exact"/>
      <w:jc w:val="right"/>
    </w:pPr>
    <w:rPr>
      <w:sz w:val="20"/>
    </w:rPr>
  </w:style>
  <w:style w:type="paragraph" w:customStyle="1" w:styleId="34">
    <w:name w:val="Основной текст (3)"/>
    <w:basedOn w:val="a"/>
    <w:link w:val="33"/>
    <w:rsid w:val="00430F4F"/>
    <w:pPr>
      <w:widowControl w:val="0"/>
      <w:shd w:val="clear" w:color="auto" w:fill="FFFFFF"/>
      <w:spacing w:before="780" w:line="0" w:lineRule="atLeast"/>
      <w:jc w:val="center"/>
    </w:pPr>
    <w:rPr>
      <w:b/>
      <w:bCs/>
      <w:sz w:val="20"/>
    </w:rPr>
  </w:style>
  <w:style w:type="table" w:styleId="a3">
    <w:name w:val="Table Grid"/>
    <w:basedOn w:val="a1"/>
    <w:uiPriority w:val="59"/>
    <w:rsid w:val="00430F4F"/>
    <w:pPr>
      <w:widowControl w:val="0"/>
    </w:pPr>
    <w:rPr>
      <w:rFonts w:ascii="Arial Unicode MS" w:eastAsia="Arial Unicode MS" w:hAnsi="Arial Unicode MS" w:cs="Arial Unicode MS"/>
      <w:sz w:val="24"/>
      <w:szCs w:val="24"/>
      <w:lang w:bidi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4pt80">
    <w:name w:val="Основной текст (2) + 14 pt;Масштаб 80%"/>
    <w:basedOn w:val="2"/>
    <w:rsid w:val="00604C11"/>
    <w:rPr>
      <w:rFonts w:cs="Times New Roman"/>
      <w:color w:val="000000"/>
      <w:spacing w:val="0"/>
      <w:w w:val="80"/>
      <w:position w:val="0"/>
      <w:sz w:val="28"/>
      <w:szCs w:val="28"/>
      <w:lang w:val="ru-RU" w:eastAsia="ru-RU" w:bidi="ru-RU"/>
    </w:rPr>
  </w:style>
  <w:style w:type="character" w:customStyle="1" w:styleId="212pt">
    <w:name w:val="Основной текст (2) + 12 pt"/>
    <w:basedOn w:val="2"/>
    <w:rsid w:val="00604C11"/>
    <w:rPr>
      <w:rFonts w:cs="Times New Roman"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1">
    <w:name w:val="Заголовок №1_"/>
    <w:basedOn w:val="a0"/>
    <w:link w:val="10"/>
    <w:rsid w:val="00604C11"/>
    <w:rPr>
      <w:rFonts w:ascii="Times New Roman" w:eastAsia="Times New Roman" w:hAnsi="Times New Roman"/>
      <w:b/>
      <w:bCs/>
      <w:shd w:val="clear" w:color="auto" w:fill="FFFFFF"/>
    </w:rPr>
  </w:style>
  <w:style w:type="character" w:customStyle="1" w:styleId="2Calibri12pt">
    <w:name w:val="Основной текст (2) + Calibri;12 pt;Полужирный"/>
    <w:basedOn w:val="2"/>
    <w:rsid w:val="00604C11"/>
    <w:rPr>
      <w:rFonts w:ascii="Calibri" w:eastAsia="Calibri" w:hAnsi="Calibri" w:cs="Calibri"/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15pt70">
    <w:name w:val="Основной текст (2) + 15 pt;Масштаб 70%"/>
    <w:basedOn w:val="2"/>
    <w:rsid w:val="00604C11"/>
    <w:rPr>
      <w:rFonts w:cs="Times New Roman"/>
      <w:color w:val="000000"/>
      <w:spacing w:val="0"/>
      <w:w w:val="70"/>
      <w:position w:val="0"/>
      <w:sz w:val="30"/>
      <w:szCs w:val="30"/>
      <w:lang w:val="ru-RU" w:eastAsia="ru-RU" w:bidi="ru-RU"/>
    </w:rPr>
  </w:style>
  <w:style w:type="character" w:customStyle="1" w:styleId="2Candara95pt">
    <w:name w:val="Основной текст (2) + Candara;9;5 pt"/>
    <w:basedOn w:val="2"/>
    <w:rsid w:val="00604C11"/>
    <w:rPr>
      <w:rFonts w:ascii="Candara" w:eastAsia="Candara" w:hAnsi="Candara" w:cs="Candara"/>
      <w:color w:val="000000"/>
      <w:spacing w:val="0"/>
      <w:w w:val="100"/>
      <w:position w:val="0"/>
      <w:sz w:val="19"/>
      <w:szCs w:val="19"/>
      <w:lang w:val="ru-RU" w:eastAsia="ru-RU" w:bidi="ru-RU"/>
    </w:rPr>
  </w:style>
  <w:style w:type="character" w:customStyle="1" w:styleId="2Calibri">
    <w:name w:val="Основной текст (2) + Calibri"/>
    <w:basedOn w:val="2"/>
    <w:rsid w:val="00604C11"/>
    <w:rPr>
      <w:rFonts w:ascii="Calibri" w:eastAsia="Calibri" w:hAnsi="Calibri" w:cs="Calibri"/>
      <w:color w:val="000000"/>
      <w:spacing w:val="0"/>
      <w:w w:val="100"/>
      <w:position w:val="0"/>
      <w:lang w:val="ru-RU" w:eastAsia="ru-RU" w:bidi="ru-RU"/>
    </w:rPr>
  </w:style>
  <w:style w:type="character" w:customStyle="1" w:styleId="216pt70">
    <w:name w:val="Основной текст (2) + 16 pt;Масштаб 70%"/>
    <w:basedOn w:val="2"/>
    <w:rsid w:val="00604C11"/>
    <w:rPr>
      <w:rFonts w:cs="Times New Roman"/>
      <w:color w:val="000000"/>
      <w:spacing w:val="0"/>
      <w:w w:val="70"/>
      <w:position w:val="0"/>
      <w:sz w:val="32"/>
      <w:szCs w:val="32"/>
      <w:lang w:val="ru-RU" w:eastAsia="ru-RU" w:bidi="ru-RU"/>
    </w:rPr>
  </w:style>
  <w:style w:type="paragraph" w:customStyle="1" w:styleId="10">
    <w:name w:val="Заголовок №1"/>
    <w:basedOn w:val="a"/>
    <w:link w:val="1"/>
    <w:rsid w:val="00604C11"/>
    <w:pPr>
      <w:widowControl w:val="0"/>
      <w:shd w:val="clear" w:color="auto" w:fill="FFFFFF"/>
      <w:spacing w:before="180" w:line="288" w:lineRule="exact"/>
      <w:outlineLvl w:val="0"/>
    </w:pPr>
    <w:rPr>
      <w:b/>
      <w:bCs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5724</Words>
  <Characters>32632</Characters>
  <Application>Microsoft Office Word</Application>
  <DocSecurity>0</DocSecurity>
  <Lines>271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Win</Company>
  <LinksUpToDate>false</LinksUpToDate>
  <CharactersWithSpaces>38280</CharactersWithSpaces>
  <SharedDoc>false</SharedDoc>
  <HLinks>
    <vt:vector size="6" baseType="variant">
      <vt:variant>
        <vt:i4>5636098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Par73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</dc:creator>
  <cp:keywords/>
  <cp:lastModifiedBy>Win</cp:lastModifiedBy>
  <cp:revision>3</cp:revision>
  <cp:lastPrinted>2018-08-17T10:29:00Z</cp:lastPrinted>
  <dcterms:created xsi:type="dcterms:W3CDTF">2018-09-05T11:08:00Z</dcterms:created>
  <dcterms:modified xsi:type="dcterms:W3CDTF">2018-09-06T11:29:00Z</dcterms:modified>
</cp:coreProperties>
</file>