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024" w:rsidRDefault="002B5024" w:rsidP="002B5024">
      <w:pPr>
        <w:ind w:left="3540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сообщение</w:t>
      </w:r>
    </w:p>
    <w:p w:rsidR="002B5024" w:rsidRPr="007F0F47" w:rsidRDefault="002B5024" w:rsidP="002B5024">
      <w:pPr>
        <w:ind w:firstLine="540"/>
        <w:jc w:val="both"/>
      </w:pPr>
      <w:r w:rsidRPr="007F0F47">
        <w:t xml:space="preserve">Администрация сельского поселения Краснохолмский сельсовет муниципального района </w:t>
      </w:r>
      <w:proofErr w:type="spellStart"/>
      <w:r w:rsidRPr="007F0F47">
        <w:t>Калтасинский</w:t>
      </w:r>
      <w:proofErr w:type="spellEnd"/>
      <w:r w:rsidRPr="007F0F47">
        <w:t xml:space="preserve"> район Республики Башкортостан сообщает:</w:t>
      </w:r>
    </w:p>
    <w:p w:rsidR="002B5024" w:rsidRDefault="002B5024" w:rsidP="002B5024">
      <w:pPr>
        <w:ind w:firstLine="720"/>
        <w:jc w:val="both"/>
      </w:pPr>
      <w:r>
        <w:rPr>
          <w:b/>
        </w:rPr>
        <w:t xml:space="preserve"> </w:t>
      </w:r>
      <w:proofErr w:type="gramStart"/>
      <w:r w:rsidRPr="00424E90">
        <w:t xml:space="preserve">В соответствии </w:t>
      </w:r>
      <w:r>
        <w:t xml:space="preserve">с постановлением </w:t>
      </w:r>
      <w:r w:rsidRPr="00AD7A2A">
        <w:t xml:space="preserve">  Администрации </w:t>
      </w:r>
      <w:r w:rsidRPr="007F0F47">
        <w:t xml:space="preserve">сельского поселения Краснохолмский сельсовет муниципального района </w:t>
      </w:r>
      <w:proofErr w:type="spellStart"/>
      <w:r w:rsidRPr="007F0F47">
        <w:t>Калтасинский</w:t>
      </w:r>
      <w:proofErr w:type="spellEnd"/>
      <w:r w:rsidRPr="007F0F47">
        <w:t xml:space="preserve"> район Республики Башкортостан </w:t>
      </w:r>
      <w:r w:rsidRPr="00832126">
        <w:t xml:space="preserve">от </w:t>
      </w:r>
      <w:r>
        <w:t>15.06</w:t>
      </w:r>
      <w:r w:rsidRPr="00832126">
        <w:t>.2016г.  №</w:t>
      </w:r>
      <w:r>
        <w:t>122</w:t>
      </w:r>
      <w:r w:rsidRPr="00AD7A2A">
        <w:t xml:space="preserve">  «О проведении </w:t>
      </w:r>
      <w:r>
        <w:t>аукциона</w:t>
      </w:r>
      <w:r w:rsidRPr="00AD7A2A">
        <w:t xml:space="preserve"> по </w:t>
      </w:r>
      <w:r>
        <w:t>продаже права аренды</w:t>
      </w:r>
      <w:r w:rsidRPr="00AD7A2A">
        <w:t xml:space="preserve"> земельного участка</w:t>
      </w:r>
      <w:r w:rsidRPr="007D6748">
        <w:rPr>
          <w:b/>
        </w:rPr>
        <w:t xml:space="preserve">»   </w:t>
      </w:r>
      <w:r w:rsidRPr="00F642B9">
        <w:rPr>
          <w:i/>
          <w:u w:val="single"/>
        </w:rPr>
        <w:t>«21» июля</w:t>
      </w:r>
      <w:r w:rsidRPr="00832126">
        <w:rPr>
          <w:i/>
          <w:u w:val="single"/>
        </w:rPr>
        <w:t xml:space="preserve">     2016г. в 11 часов</w:t>
      </w:r>
      <w:r w:rsidRPr="00832126">
        <w:rPr>
          <w:i/>
        </w:rPr>
        <w:t xml:space="preserve"> в</w:t>
      </w:r>
      <w:r w:rsidRPr="00424E90">
        <w:t xml:space="preserve"> помещении </w:t>
      </w:r>
      <w:r w:rsidRPr="00A72AD8">
        <w:t xml:space="preserve">Администрация сельского поселения Краснохолмский сельсовет муниципального района </w:t>
      </w:r>
      <w:proofErr w:type="spellStart"/>
      <w:r w:rsidRPr="00A72AD8">
        <w:t>Калтасинский</w:t>
      </w:r>
      <w:proofErr w:type="spellEnd"/>
      <w:r w:rsidRPr="00A72AD8">
        <w:t xml:space="preserve"> район Республики Башкортостан</w:t>
      </w:r>
      <w:r w:rsidRPr="00424E90">
        <w:t xml:space="preserve">, с. </w:t>
      </w:r>
      <w:r>
        <w:t>Краснохолмский, ул. Фрунзе, 28</w:t>
      </w:r>
      <w:r w:rsidRPr="00424E90">
        <w:t xml:space="preserve"> состоятся торги </w:t>
      </w:r>
      <w:r w:rsidRPr="00A72AD8">
        <w:t xml:space="preserve">по </w:t>
      </w:r>
      <w:r>
        <w:t>продаже права аренды</w:t>
      </w:r>
      <w:r w:rsidRPr="00AD7A2A">
        <w:t xml:space="preserve"> земельного участка</w:t>
      </w:r>
      <w:proofErr w:type="gramEnd"/>
      <w:r>
        <w:t xml:space="preserve">. </w:t>
      </w:r>
      <w:r w:rsidRPr="00424E90">
        <w:t xml:space="preserve"> Организатор торгов – </w:t>
      </w:r>
      <w:r w:rsidRPr="00A72AD8">
        <w:t xml:space="preserve">Администрации сельского поселения Краснохолмский сельсовет муниципального района </w:t>
      </w:r>
      <w:proofErr w:type="spellStart"/>
      <w:r w:rsidRPr="00A72AD8">
        <w:t>Калтасинский</w:t>
      </w:r>
      <w:proofErr w:type="spellEnd"/>
      <w:r w:rsidRPr="00A72AD8">
        <w:t xml:space="preserve"> район Республики Башкортостан </w:t>
      </w:r>
    </w:p>
    <w:p w:rsidR="002B5024" w:rsidRDefault="002B5024" w:rsidP="002B5024">
      <w:pPr>
        <w:ind w:firstLine="720"/>
        <w:jc w:val="both"/>
      </w:pPr>
      <w:r>
        <w:t>Форма проведения торгов – аукцион.</w:t>
      </w:r>
    </w:p>
    <w:p w:rsidR="002B5024" w:rsidRDefault="002B5024" w:rsidP="002B5024">
      <w:pPr>
        <w:ind w:firstLine="540"/>
        <w:jc w:val="both"/>
      </w:pPr>
      <w:r>
        <w:t xml:space="preserve">Аукцион проводится </w:t>
      </w:r>
      <w:proofErr w:type="gramStart"/>
      <w:r>
        <w:t>открытым</w:t>
      </w:r>
      <w:proofErr w:type="gramEnd"/>
      <w:r>
        <w:t xml:space="preserve"> по составу участников и открытым по форме подачи предложений по цене. </w:t>
      </w:r>
    </w:p>
    <w:p w:rsidR="002B5024" w:rsidRDefault="002B5024" w:rsidP="002B5024">
      <w:pPr>
        <w:ind w:firstLine="540"/>
      </w:pPr>
      <w:r>
        <w:t>На аукцион выставляются:</w:t>
      </w:r>
    </w:p>
    <w:p w:rsidR="002B5024" w:rsidRDefault="002B5024" w:rsidP="002B5024">
      <w:pPr>
        <w:ind w:firstLine="540"/>
      </w:pPr>
    </w:p>
    <w:tbl>
      <w:tblPr>
        <w:tblW w:w="917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40"/>
        <w:gridCol w:w="5936"/>
      </w:tblGrid>
      <w:tr w:rsidR="002B5024" w:rsidRPr="00F9089D" w:rsidTr="002B502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b/>
              </w:rPr>
            </w:pPr>
            <w:r w:rsidRPr="00F9089D">
              <w:rPr>
                <w:b/>
              </w:rPr>
              <w:t>ЛОТ № 1</w:t>
            </w:r>
          </w:p>
        </w:tc>
      </w:tr>
      <w:tr w:rsidR="002B5024" w:rsidRPr="00F9089D" w:rsidTr="002B502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AD7A2A" w:rsidRDefault="002B5024" w:rsidP="00E5375E">
            <w:r w:rsidRPr="00AD7A2A">
              <w:t>1. Реквизиты и основные    характеристики.</w:t>
            </w:r>
          </w:p>
          <w:p w:rsidR="002B5024" w:rsidRDefault="002B5024" w:rsidP="00E5375E">
            <w:r w:rsidRPr="00AD7A2A">
              <w:t>1.1. Адрес земельного участка:</w:t>
            </w:r>
          </w:p>
          <w:p w:rsidR="002B5024" w:rsidRDefault="002B5024" w:rsidP="00E5375E"/>
          <w:p w:rsidR="002B5024" w:rsidRPr="00AD7A2A" w:rsidRDefault="002B5024" w:rsidP="00E5375E">
            <w:r w:rsidRPr="00AD7A2A">
              <w:t>-Площадь</w:t>
            </w:r>
          </w:p>
          <w:p w:rsidR="002B5024" w:rsidRPr="00AD7A2A" w:rsidRDefault="002B5024" w:rsidP="00E5375E">
            <w:r w:rsidRPr="00AD7A2A">
              <w:t>-Кадастровый номер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Default="002B5024" w:rsidP="00E5375E"/>
          <w:p w:rsidR="002B5024" w:rsidRPr="002B1B3C" w:rsidRDefault="002B5024" w:rsidP="00E5375E"/>
          <w:p w:rsidR="002B5024" w:rsidRDefault="002B5024" w:rsidP="00E5375E">
            <w:r>
              <w:t xml:space="preserve"> Республика Башкортостан,</w:t>
            </w:r>
            <w:r w:rsidRPr="007F0F47">
              <w:t xml:space="preserve"> р-н </w:t>
            </w:r>
            <w:proofErr w:type="spellStart"/>
            <w:r w:rsidRPr="007F0F47">
              <w:t>Калтасинский</w:t>
            </w:r>
            <w:proofErr w:type="spellEnd"/>
            <w:r w:rsidRPr="007F0F47">
              <w:t>,</w:t>
            </w:r>
            <w:r>
              <w:t xml:space="preserve"> </w:t>
            </w:r>
            <w:r w:rsidRPr="007F0F47">
              <w:t xml:space="preserve"> с/с Краснохолмский, с</w:t>
            </w:r>
            <w:proofErr w:type="gramStart"/>
            <w:r>
              <w:t>.</w:t>
            </w:r>
            <w:r w:rsidRPr="007F0F47">
              <w:t>К</w:t>
            </w:r>
            <w:proofErr w:type="gramEnd"/>
            <w:r w:rsidRPr="007F0F47">
              <w:t>расн</w:t>
            </w:r>
            <w:r>
              <w:t>охолмский</w:t>
            </w:r>
            <w:r w:rsidRPr="007F0F47">
              <w:t>,  ул.</w:t>
            </w:r>
            <w:r w:rsidRPr="002B1B3C">
              <w:t xml:space="preserve"> </w:t>
            </w:r>
            <w:r>
              <w:t>Ленина, на север от д.20</w:t>
            </w:r>
          </w:p>
          <w:p w:rsidR="002B5024" w:rsidRPr="002B1B3C" w:rsidRDefault="002B5024" w:rsidP="00E5375E"/>
          <w:p w:rsidR="002B5024" w:rsidRPr="007D6748" w:rsidRDefault="002B5024" w:rsidP="00E5375E">
            <w:r w:rsidRPr="007D6748">
              <w:t>192+</w:t>
            </w:r>
            <w:r w:rsidRPr="007D6748">
              <w:rPr>
                <w:lang w:val="en-US"/>
              </w:rPr>
              <w:t>/</w:t>
            </w:r>
            <w:r w:rsidRPr="007D6748">
              <w:t xml:space="preserve">-5 кв.м. </w:t>
            </w:r>
          </w:p>
          <w:p w:rsidR="002B5024" w:rsidRPr="002B1B3C" w:rsidRDefault="002B5024" w:rsidP="00E5375E">
            <w:r w:rsidRPr="007D6748">
              <w:t>02:29:060408: 716</w:t>
            </w:r>
          </w:p>
        </w:tc>
      </w:tr>
      <w:tr w:rsidR="002B5024" w:rsidRPr="00F9089D" w:rsidTr="002B502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>1.2. Функциональное назначение и разрешенное</w:t>
            </w:r>
          </w:p>
          <w:p w:rsidR="002B5024" w:rsidRPr="00F9089D" w:rsidRDefault="002B5024" w:rsidP="00E5375E">
            <w:pPr>
              <w:rPr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>использование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8C4F18" w:rsidRDefault="002B5024" w:rsidP="00E5375E">
            <w:r w:rsidRPr="008C4F18">
              <w:t>Склады</w:t>
            </w:r>
          </w:p>
        </w:tc>
      </w:tr>
      <w:tr w:rsidR="002B5024" w:rsidRPr="00F9089D" w:rsidTr="002B502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b/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>1.3.</w:t>
            </w:r>
            <w:r w:rsidRPr="00F9089D">
              <w:rPr>
                <w:b/>
                <w:sz w:val="20"/>
                <w:szCs w:val="20"/>
              </w:rPr>
              <w:t xml:space="preserve"> </w:t>
            </w:r>
            <w:r w:rsidRPr="00F9089D">
              <w:rPr>
                <w:sz w:val="20"/>
                <w:szCs w:val="20"/>
              </w:rPr>
              <w:t>Инженерное обеспечение  земельных участков: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116F9F" w:rsidRDefault="002B5024" w:rsidP="00E5375E">
            <w:pPr>
              <w:rPr>
                <w:sz w:val="20"/>
                <w:szCs w:val="20"/>
              </w:rPr>
            </w:pPr>
            <w:r w:rsidRPr="00173395">
              <w:rPr>
                <w:sz w:val="20"/>
                <w:szCs w:val="20"/>
              </w:rPr>
              <w:t>Технические условия  на подключение объектов строительства к сетям инженерно-технического обеспечения имеются. Плата за подключение к инженерным сетям  водоснабжения -1000 руб.,  электроснабжения-550 руб.,  газоснабжения-20000 руб.   по каждому земельному участку.</w:t>
            </w:r>
          </w:p>
        </w:tc>
      </w:tr>
      <w:tr w:rsidR="002B5024" w:rsidRPr="00F9089D" w:rsidTr="002B502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jc w:val="both"/>
              <w:rPr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>1.4.</w:t>
            </w:r>
            <w:r w:rsidRPr="00F9089D">
              <w:rPr>
                <w:b/>
                <w:sz w:val="20"/>
                <w:szCs w:val="20"/>
              </w:rPr>
              <w:t xml:space="preserve"> </w:t>
            </w:r>
            <w:r w:rsidRPr="00F9089D">
              <w:rPr>
                <w:sz w:val="20"/>
                <w:szCs w:val="20"/>
              </w:rPr>
              <w:t>Правовой режим</w:t>
            </w:r>
          </w:p>
          <w:p w:rsidR="002B5024" w:rsidRPr="00F9089D" w:rsidRDefault="002B5024" w:rsidP="00E5375E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 xml:space="preserve">Земли населенных пунктов </w:t>
            </w:r>
          </w:p>
        </w:tc>
      </w:tr>
      <w:tr w:rsidR="002B5024" w:rsidRPr="00F9089D" w:rsidTr="002B502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 xml:space="preserve">2. </w:t>
            </w:r>
            <w:r w:rsidRPr="00AD7A2A">
              <w:t>Начальная цена  земельного участка</w:t>
            </w:r>
            <w:proofErr w:type="gramStart"/>
            <w:r w:rsidRPr="00AD7A2A">
              <w:t>.</w:t>
            </w:r>
            <w:proofErr w:type="gramEnd"/>
            <w:r w:rsidRPr="00F9089D">
              <w:rPr>
                <w:sz w:val="20"/>
                <w:szCs w:val="20"/>
              </w:rPr>
              <w:t xml:space="preserve"> (</w:t>
            </w:r>
            <w:proofErr w:type="gramStart"/>
            <w:r w:rsidRPr="00F9089D">
              <w:rPr>
                <w:sz w:val="20"/>
                <w:szCs w:val="20"/>
              </w:rPr>
              <w:t>о</w:t>
            </w:r>
            <w:proofErr w:type="gramEnd"/>
            <w:r w:rsidRPr="00F9089D">
              <w:rPr>
                <w:sz w:val="20"/>
                <w:szCs w:val="20"/>
              </w:rPr>
              <w:t>пределена независимым оценщиком):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F9089D">
              <w:rPr>
                <w:sz w:val="20"/>
                <w:szCs w:val="20"/>
              </w:rPr>
              <w:t>Хатмуллиной</w:t>
            </w:r>
            <w:proofErr w:type="spellEnd"/>
            <w:r w:rsidRPr="00F9089D">
              <w:rPr>
                <w:sz w:val="20"/>
                <w:szCs w:val="20"/>
              </w:rPr>
              <w:t xml:space="preserve"> И.Н.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Ind w:w="6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512"/>
            </w:tblGrid>
            <w:tr w:rsidR="002B5024" w:rsidRPr="00173395" w:rsidTr="00E5375E">
              <w:tc>
                <w:tcPr>
                  <w:tcW w:w="75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2B5024" w:rsidRPr="00173395" w:rsidRDefault="002B5024" w:rsidP="00E5375E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B5024" w:rsidRPr="00F9089D" w:rsidRDefault="002B5024" w:rsidP="00E53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3090 руб.</w:t>
            </w:r>
          </w:p>
        </w:tc>
      </w:tr>
      <w:tr w:rsidR="002B5024" w:rsidRPr="00F9089D" w:rsidTr="002B502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 xml:space="preserve"> 3.Сумма задатка – 20% от начальной цены продажи</w:t>
            </w:r>
          </w:p>
          <w:p w:rsidR="002B5024" w:rsidRPr="00F9089D" w:rsidRDefault="002B5024" w:rsidP="00E537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 руб.</w:t>
            </w:r>
          </w:p>
        </w:tc>
      </w:tr>
      <w:tr w:rsidR="002B5024" w:rsidRPr="00F9089D" w:rsidTr="002B502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 xml:space="preserve"> 4.Шаг аукциона –</w:t>
            </w:r>
            <w:r>
              <w:rPr>
                <w:sz w:val="20"/>
                <w:szCs w:val="20"/>
              </w:rPr>
              <w:t xml:space="preserve"> 3</w:t>
            </w:r>
            <w:r w:rsidRPr="00F9089D">
              <w:rPr>
                <w:sz w:val="20"/>
                <w:szCs w:val="20"/>
              </w:rPr>
              <w:t>% от начальной цены продажи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92,7 руб.</w:t>
            </w:r>
          </w:p>
        </w:tc>
      </w:tr>
      <w:tr w:rsidR="002B5024" w:rsidRPr="00F9089D" w:rsidTr="002B5024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Pr="00F9089D" w:rsidRDefault="002B5024" w:rsidP="00E5375E">
            <w:pPr>
              <w:rPr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 xml:space="preserve">5. Обременение </w:t>
            </w:r>
            <w:proofErr w:type="gramStart"/>
            <w:r w:rsidRPr="00F9089D">
              <w:rPr>
                <w:sz w:val="20"/>
                <w:szCs w:val="20"/>
              </w:rPr>
              <w:t>земельного</w:t>
            </w:r>
            <w:proofErr w:type="gramEnd"/>
            <w:r w:rsidRPr="00F9089D">
              <w:rPr>
                <w:sz w:val="20"/>
                <w:szCs w:val="20"/>
              </w:rPr>
              <w:t xml:space="preserve"> </w:t>
            </w:r>
          </w:p>
          <w:p w:rsidR="002B5024" w:rsidRPr="00F9089D" w:rsidRDefault="002B5024" w:rsidP="00E5375E">
            <w:pPr>
              <w:rPr>
                <w:sz w:val="20"/>
                <w:szCs w:val="20"/>
              </w:rPr>
            </w:pPr>
            <w:r w:rsidRPr="00F9089D">
              <w:rPr>
                <w:sz w:val="20"/>
                <w:szCs w:val="20"/>
              </w:rPr>
              <w:t>участка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24" w:rsidRDefault="002B5024" w:rsidP="00E5375E">
            <w:r w:rsidRPr="00F9089D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н</w:t>
            </w:r>
            <w:r w:rsidRPr="00F9089D">
              <w:rPr>
                <w:sz w:val="20"/>
                <w:szCs w:val="20"/>
              </w:rPr>
              <w:t>ет</w:t>
            </w:r>
          </w:p>
        </w:tc>
      </w:tr>
    </w:tbl>
    <w:p w:rsidR="002B5024" w:rsidRDefault="002B5024" w:rsidP="002B5024">
      <w:pPr>
        <w:ind w:firstLine="540"/>
        <w:jc w:val="both"/>
        <w:rPr>
          <w:b/>
        </w:rPr>
      </w:pPr>
    </w:p>
    <w:p w:rsidR="002B5024" w:rsidRDefault="002B5024" w:rsidP="002B5024">
      <w:pPr>
        <w:ind w:firstLine="540"/>
        <w:jc w:val="both"/>
      </w:pPr>
      <w:r>
        <w:rPr>
          <w:b/>
        </w:rPr>
        <w:t>Реквизиты для перечисления суммы задатка</w:t>
      </w:r>
      <w:r>
        <w:t>:</w:t>
      </w:r>
    </w:p>
    <w:p w:rsidR="002B5024" w:rsidRDefault="002B5024" w:rsidP="002B5024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u w:val="single"/>
        </w:rPr>
      </w:pPr>
      <w:r>
        <w:t xml:space="preserve"> </w:t>
      </w:r>
      <w:r>
        <w:rPr>
          <w:rFonts w:ascii="Times New Roman CYR" w:hAnsi="Times New Roman CYR" w:cs="Times New Roman CYR"/>
          <w:b/>
          <w:i/>
          <w:u w:val="single"/>
        </w:rPr>
        <w:t xml:space="preserve">Наименование получателя: </w:t>
      </w:r>
      <w:proofErr w:type="gramStart"/>
      <w:r>
        <w:rPr>
          <w:rFonts w:ascii="Times New Roman CYR" w:hAnsi="Times New Roman CYR" w:cs="Times New Roman CYR"/>
          <w:b/>
          <w:i/>
          <w:u w:val="single"/>
        </w:rPr>
        <w:t xml:space="preserve">Министерство  финансов Республики Башкортостан (УФК по Республике Башкортостан (Минфин РБ-КУС МЗИО РБ по </w:t>
      </w:r>
      <w:proofErr w:type="spellStart"/>
      <w:r>
        <w:rPr>
          <w:rFonts w:ascii="Times New Roman CYR" w:hAnsi="Times New Roman CYR" w:cs="Times New Roman CYR"/>
          <w:b/>
          <w:i/>
          <w:u w:val="single"/>
        </w:rPr>
        <w:t>Калтасинскому</w:t>
      </w:r>
      <w:proofErr w:type="spellEnd"/>
      <w:r>
        <w:rPr>
          <w:rFonts w:ascii="Times New Roman CYR" w:hAnsi="Times New Roman CYR" w:cs="Times New Roman CYR"/>
          <w:b/>
          <w:i/>
          <w:u w:val="single"/>
        </w:rPr>
        <w:t xml:space="preserve">  району, л/с  05110110410)</w:t>
      </w:r>
      <w:proofErr w:type="gramEnd"/>
    </w:p>
    <w:p w:rsidR="002B5024" w:rsidRDefault="002B5024" w:rsidP="002B5024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u w:val="single"/>
        </w:rPr>
      </w:pPr>
      <w:r>
        <w:rPr>
          <w:rFonts w:ascii="Times New Roman CYR" w:hAnsi="Times New Roman CYR" w:cs="Times New Roman CYR"/>
          <w:b/>
          <w:i/>
          <w:u w:val="single"/>
        </w:rPr>
        <w:t>ИНН   0227000090  КПП022701001</w:t>
      </w:r>
    </w:p>
    <w:p w:rsidR="002B5024" w:rsidRDefault="002B5024" w:rsidP="002B5024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u w:val="single"/>
        </w:rPr>
      </w:pPr>
      <w:r>
        <w:rPr>
          <w:rFonts w:ascii="Times New Roman CYR" w:hAnsi="Times New Roman CYR" w:cs="Times New Roman CYR"/>
          <w:b/>
          <w:i/>
          <w:u w:val="single"/>
        </w:rPr>
        <w:t xml:space="preserve">Банк получателя: ГРКЦ НБ </w:t>
      </w:r>
      <w:proofErr w:type="spellStart"/>
      <w:r>
        <w:rPr>
          <w:rFonts w:ascii="Times New Roman CYR" w:hAnsi="Times New Roman CYR" w:cs="Times New Roman CYR"/>
          <w:b/>
          <w:i/>
          <w:u w:val="single"/>
        </w:rPr>
        <w:t>Респ</w:t>
      </w:r>
      <w:proofErr w:type="gramStart"/>
      <w:r>
        <w:rPr>
          <w:rFonts w:ascii="Times New Roman CYR" w:hAnsi="Times New Roman CYR" w:cs="Times New Roman CYR"/>
          <w:b/>
          <w:i/>
          <w:u w:val="single"/>
        </w:rPr>
        <w:t>.Б</w:t>
      </w:r>
      <w:proofErr w:type="gramEnd"/>
      <w:r>
        <w:rPr>
          <w:rFonts w:ascii="Times New Roman CYR" w:hAnsi="Times New Roman CYR" w:cs="Times New Roman CYR"/>
          <w:b/>
          <w:i/>
          <w:u w:val="single"/>
        </w:rPr>
        <w:t>ашкортостан</w:t>
      </w:r>
      <w:proofErr w:type="spellEnd"/>
      <w:r>
        <w:rPr>
          <w:rFonts w:ascii="Times New Roman CYR" w:hAnsi="Times New Roman CYR" w:cs="Times New Roman CYR"/>
          <w:b/>
          <w:i/>
          <w:u w:val="single"/>
        </w:rPr>
        <w:t xml:space="preserve"> Банка РОССИИ</w:t>
      </w:r>
    </w:p>
    <w:p w:rsidR="002B5024" w:rsidRDefault="002B5024" w:rsidP="002B5024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i/>
          <w:u w:val="single"/>
        </w:rPr>
      </w:pPr>
      <w:r>
        <w:rPr>
          <w:rFonts w:ascii="Times New Roman CYR" w:hAnsi="Times New Roman CYR" w:cs="Times New Roman CYR"/>
          <w:b/>
          <w:i/>
          <w:u w:val="single"/>
        </w:rPr>
        <w:t>Р.счет: 40302810500004000034</w:t>
      </w:r>
    </w:p>
    <w:p w:rsidR="002B5024" w:rsidRDefault="002B5024" w:rsidP="002B5024">
      <w:pPr>
        <w:autoSpaceDE w:val="0"/>
        <w:autoSpaceDN w:val="0"/>
        <w:adjustRightInd w:val="0"/>
        <w:rPr>
          <w:rFonts w:ascii="Tahoma" w:hAnsi="Tahoma" w:cs="Tahoma"/>
          <w:b/>
        </w:rPr>
      </w:pPr>
      <w:r>
        <w:rPr>
          <w:rFonts w:ascii="Times New Roman CYR" w:hAnsi="Times New Roman CYR" w:cs="Times New Roman CYR"/>
          <w:b/>
          <w:i/>
          <w:u w:val="single"/>
        </w:rPr>
        <w:lastRenderedPageBreak/>
        <w:t>БИК получателя:048073001</w:t>
      </w:r>
    </w:p>
    <w:p w:rsidR="002B5024" w:rsidRDefault="002B5024" w:rsidP="002B5024">
      <w:pPr>
        <w:ind w:firstLine="540"/>
        <w:jc w:val="both"/>
      </w:pPr>
      <w:r>
        <w:t xml:space="preserve">Победителю торгов для строительства склада  необходимо выполнить проект  и получить разрешение на строительство  в МБУ «Отдел архитектуры и градостроительства Администрации муниципального района  </w:t>
      </w:r>
      <w:proofErr w:type="spellStart"/>
      <w:r>
        <w:t>Калтасинский</w:t>
      </w:r>
      <w:proofErr w:type="spellEnd"/>
      <w:r>
        <w:t xml:space="preserve"> район.</w:t>
      </w:r>
    </w:p>
    <w:p w:rsidR="002B5024" w:rsidRDefault="002B5024" w:rsidP="002B5024">
      <w:pPr>
        <w:ind w:firstLine="540"/>
        <w:jc w:val="both"/>
      </w:pPr>
      <w:r>
        <w:t xml:space="preserve">Порядок ознакомления с земельным участком на местности, с планом земельного участка – у организатора торгов по адресу: </w:t>
      </w:r>
      <w:r w:rsidRPr="00A9277C">
        <w:t xml:space="preserve">с. Краснохолмский, ул. Фрунзе, 28 </w:t>
      </w:r>
      <w:r>
        <w:t xml:space="preserve">в </w:t>
      </w:r>
      <w:r w:rsidRPr="00A9277C">
        <w:t xml:space="preserve">Администрации сельского поселения Краснохолмский сельсовет муниципального района </w:t>
      </w:r>
      <w:proofErr w:type="spellStart"/>
      <w:r w:rsidRPr="00A9277C">
        <w:t>Калтасинский</w:t>
      </w:r>
      <w:proofErr w:type="spellEnd"/>
      <w:r w:rsidRPr="00A9277C">
        <w:t xml:space="preserve"> район Республики Башкортостан</w:t>
      </w:r>
      <w:r>
        <w:t>.</w:t>
      </w:r>
      <w:r w:rsidRPr="00A9277C">
        <w:t xml:space="preserve"> </w:t>
      </w:r>
      <w:r>
        <w:t>Для желающих принять участие в торгах:</w:t>
      </w:r>
    </w:p>
    <w:p w:rsidR="002B5024" w:rsidRDefault="002B5024" w:rsidP="002B5024">
      <w:pPr>
        <w:ind w:firstLine="540"/>
        <w:jc w:val="both"/>
      </w:pPr>
      <w:r>
        <w:t>1. К участию в торгах приглашаются  физические и юридические лица, своевременно подавшие заявку с необходимыми и надлежаще оформленными документами и обеспечившие своевременное перечисление задатка. Один заявитель имеет право подать только одну заявку на участие в торгах.</w:t>
      </w:r>
    </w:p>
    <w:p w:rsidR="002B5024" w:rsidRDefault="002B5024" w:rsidP="002B5024">
      <w:pPr>
        <w:ind w:firstLine="540"/>
        <w:jc w:val="both"/>
      </w:pPr>
      <w:r>
        <w:t>2. Заявки на участие в торгах принимаются с момента опубликования сообщения в печати с 18.06.2016 г. по 18.07.2016 г..</w:t>
      </w:r>
    </w:p>
    <w:p w:rsidR="002B5024" w:rsidRDefault="002B5024" w:rsidP="002B5024">
      <w:pPr>
        <w:ind w:firstLine="540"/>
        <w:jc w:val="both"/>
      </w:pPr>
      <w:r>
        <w:t>3. Для участия в торгах заявители представляют следующие документы:</w:t>
      </w:r>
    </w:p>
    <w:p w:rsidR="002B5024" w:rsidRDefault="002B5024" w:rsidP="002B5024">
      <w:pPr>
        <w:ind w:firstLine="540"/>
        <w:jc w:val="both"/>
      </w:pPr>
      <w:r>
        <w:t>- заявку на участие в аукционе установленного образца в двух экземплярах;</w:t>
      </w:r>
    </w:p>
    <w:p w:rsidR="002B5024" w:rsidRDefault="002B5024" w:rsidP="002B5024">
      <w:pPr>
        <w:ind w:firstLine="540"/>
        <w:jc w:val="both"/>
      </w:pPr>
      <w:r>
        <w:t>- копию платежного документа, подтверждающего перечисление  задатка;</w:t>
      </w:r>
    </w:p>
    <w:p w:rsidR="002B5024" w:rsidRDefault="002B5024" w:rsidP="002B5024">
      <w:pPr>
        <w:ind w:firstLine="540"/>
        <w:jc w:val="both"/>
      </w:pPr>
      <w:r>
        <w:t>- доверенность на лицо, уполномоченное действовать от имени заявителя при подаче заявки;</w:t>
      </w:r>
    </w:p>
    <w:p w:rsidR="002B5024" w:rsidRDefault="002B5024" w:rsidP="002B5024">
      <w:pPr>
        <w:ind w:firstLine="540"/>
        <w:jc w:val="both"/>
      </w:pPr>
      <w:r>
        <w:t>- опись представленных документов в двух экземплярах.</w:t>
      </w:r>
    </w:p>
    <w:p w:rsidR="002B5024" w:rsidRDefault="002B5024" w:rsidP="002B5024">
      <w:pPr>
        <w:ind w:firstLine="540"/>
        <w:jc w:val="both"/>
      </w:pPr>
      <w:r>
        <w:t xml:space="preserve">При подаче заявки физическое лицо представляет   документ, удостоверяющий личность,  индивидуальные предприниматели – выписку из единого государственного реестра индивидуальных предпринимателей.  </w:t>
      </w:r>
    </w:p>
    <w:p w:rsidR="002B5024" w:rsidRDefault="002B5024" w:rsidP="002B5024">
      <w:pPr>
        <w:ind w:firstLine="540"/>
        <w:jc w:val="both"/>
      </w:pPr>
      <w:r>
        <w:t xml:space="preserve">Задаток должен поступить на расчетный счет  не позднее </w:t>
      </w:r>
      <w:r>
        <w:rPr>
          <w:b/>
        </w:rPr>
        <w:t xml:space="preserve">    </w:t>
      </w:r>
      <w:r w:rsidRPr="00F642B9">
        <w:t>«18» июля 2016г.</w:t>
      </w:r>
      <w:r>
        <w:t xml:space="preserve"> </w:t>
      </w:r>
    </w:p>
    <w:p w:rsidR="002B5024" w:rsidRPr="006C26C7" w:rsidRDefault="002B5024" w:rsidP="002B5024">
      <w:pPr>
        <w:ind w:firstLine="540"/>
        <w:jc w:val="both"/>
        <w:rPr>
          <w:b/>
        </w:rPr>
      </w:pPr>
      <w:r>
        <w:t xml:space="preserve">Решение вопроса о признании претендентов участниками торгов (отказе в допуске к участию в торгах) будет </w:t>
      </w:r>
      <w:r w:rsidRPr="00F642B9">
        <w:t>производиться «19» июля  2016г.</w:t>
      </w:r>
    </w:p>
    <w:p w:rsidR="002B5024" w:rsidRDefault="002B5024" w:rsidP="002B5024">
      <w:pPr>
        <w:ind w:firstLine="540"/>
        <w:jc w:val="both"/>
      </w:pPr>
      <w:r>
        <w:t>Победителем аукциона признается лицо, предложившее наиболее высокую цену за выставленное на аукцион имущество. Аукцион, в котором принял участие только один участник, признается несостоявшимся.</w:t>
      </w:r>
    </w:p>
    <w:p w:rsidR="002B5024" w:rsidRPr="00DA0C6B" w:rsidRDefault="002B5024" w:rsidP="002B5024">
      <w:pPr>
        <w:ind w:firstLine="540"/>
        <w:jc w:val="both"/>
      </w:pPr>
      <w:r w:rsidRPr="00DA0C6B">
        <w:t>С победителем аукциона заключается договор аренды   земельного участка не ранее чем через 10 дней со дня размещения информации  о результатах аукциона на официальном сайте.</w:t>
      </w:r>
    </w:p>
    <w:p w:rsidR="002B5024" w:rsidRDefault="002B5024" w:rsidP="002B5024">
      <w:pPr>
        <w:ind w:firstLine="540"/>
        <w:jc w:val="both"/>
      </w:pPr>
      <w:r w:rsidRPr="004E5716">
        <w:t xml:space="preserve"> Оплата </w:t>
      </w:r>
      <w:r>
        <w:t>за продажу права аренды</w:t>
      </w:r>
      <w:r>
        <w:rPr>
          <w:b/>
        </w:rPr>
        <w:t xml:space="preserve">  </w:t>
      </w:r>
      <w:r>
        <w:t xml:space="preserve">осуществляется в безналичной форме в валюте Российской Федерации (рублях) </w:t>
      </w:r>
      <w:r w:rsidRPr="00A143E8">
        <w:t>в течение 10 дней</w:t>
      </w:r>
      <w:r>
        <w:t xml:space="preserve"> с момента заключения </w:t>
      </w:r>
      <w:r w:rsidRPr="004E5716">
        <w:t xml:space="preserve">договора </w:t>
      </w:r>
      <w:r>
        <w:t>купли-продажи</w:t>
      </w:r>
      <w:r w:rsidRPr="004E5716">
        <w:t>.</w:t>
      </w:r>
      <w:r>
        <w:t xml:space="preserve"> Задаток, внесенный покупателем на расчетный счет продавца, засчитывается в счет оплаты приобретаемого имущества.</w:t>
      </w:r>
    </w:p>
    <w:p w:rsidR="002B5024" w:rsidRPr="006802D5" w:rsidRDefault="002B5024" w:rsidP="002B5024">
      <w:pPr>
        <w:ind w:firstLine="540"/>
        <w:jc w:val="both"/>
      </w:pPr>
      <w:r>
        <w:t xml:space="preserve">Передача и оформление </w:t>
      </w:r>
      <w:r w:rsidRPr="004E5716">
        <w:t xml:space="preserve">права  </w:t>
      </w:r>
      <w:r>
        <w:t>собственности</w:t>
      </w:r>
      <w:r w:rsidRPr="004E5716">
        <w:t xml:space="preserve">  на земельный участок</w:t>
      </w:r>
      <w:r>
        <w:t xml:space="preserve"> осуществляются не позднее чем </w:t>
      </w:r>
      <w:r w:rsidRPr="00A143E8">
        <w:t>через 30</w:t>
      </w:r>
      <w:r>
        <w:t xml:space="preserve"> дней после полной оплаты </w:t>
      </w:r>
      <w:r w:rsidRPr="00626548">
        <w:t xml:space="preserve">по договору </w:t>
      </w:r>
      <w:r>
        <w:t>аренды</w:t>
      </w:r>
      <w:r>
        <w:rPr>
          <w:b/>
        </w:rPr>
        <w:t xml:space="preserve">  </w:t>
      </w:r>
      <w:r w:rsidRPr="006802D5">
        <w:t>земельного участка.</w:t>
      </w:r>
    </w:p>
    <w:p w:rsidR="002B5024" w:rsidRDefault="002B5024" w:rsidP="002B5024">
      <w:pPr>
        <w:ind w:firstLine="540"/>
        <w:jc w:val="both"/>
        <w:rPr>
          <w:b/>
        </w:rPr>
      </w:pPr>
      <w:r>
        <w:t xml:space="preserve">При уклонении или отказе победителя от заключения в установленный срок (в течение 30дней со дня направления проекта договора) </w:t>
      </w:r>
      <w:r w:rsidRPr="007110A8">
        <w:t xml:space="preserve">договора  </w:t>
      </w:r>
      <w:r>
        <w:t>аренды</w:t>
      </w:r>
      <w:r w:rsidRPr="007110A8">
        <w:t xml:space="preserve"> земельного участка</w:t>
      </w:r>
      <w:r>
        <w:t xml:space="preserve">  задаток ему не возвращается, и он утрачивает право на заключение указанного договора.</w:t>
      </w:r>
      <w:r>
        <w:rPr>
          <w:b/>
        </w:rPr>
        <w:t xml:space="preserve">  </w:t>
      </w:r>
    </w:p>
    <w:p w:rsidR="002B5024" w:rsidRDefault="002B5024" w:rsidP="002B5024">
      <w:pPr>
        <w:ind w:firstLine="540"/>
        <w:jc w:val="both"/>
      </w:pPr>
      <w:r>
        <w:t>После проведения торгов участникам, не ставшим победителями, сумма задатка возвращается в течение 3 дней со дня  подведения  итогов аукциона.</w:t>
      </w:r>
    </w:p>
    <w:p w:rsidR="002B5024" w:rsidRDefault="002B5024" w:rsidP="002B5024">
      <w:pPr>
        <w:ind w:firstLine="540"/>
        <w:jc w:val="both"/>
      </w:pPr>
      <w:r>
        <w:t xml:space="preserve">Регистрация участников будет </w:t>
      </w:r>
      <w:r w:rsidRPr="00832126">
        <w:t>производиться «</w:t>
      </w:r>
      <w:r>
        <w:t>21</w:t>
      </w:r>
      <w:r w:rsidRPr="00832126">
        <w:t xml:space="preserve">» </w:t>
      </w:r>
      <w:r>
        <w:t>июл</w:t>
      </w:r>
      <w:r w:rsidRPr="00832126">
        <w:t>я 2016г. с 10.00 до 10.45</w:t>
      </w:r>
      <w:r>
        <w:t xml:space="preserve"> по месту нахождения комиссии по</w:t>
      </w:r>
      <w:r>
        <w:rPr>
          <w:sz w:val="22"/>
        </w:rPr>
        <w:t xml:space="preserve"> адресу: </w:t>
      </w:r>
      <w:r>
        <w:t xml:space="preserve">РБ, </w:t>
      </w:r>
      <w:proofErr w:type="spellStart"/>
      <w:r>
        <w:t>Калтасинский</w:t>
      </w:r>
      <w:proofErr w:type="spellEnd"/>
      <w:r>
        <w:t xml:space="preserve"> район,  </w:t>
      </w:r>
      <w:r w:rsidRPr="00A9277C">
        <w:t>с. Краснохолмский, ул. Фрунзе, 28</w:t>
      </w:r>
    </w:p>
    <w:p w:rsidR="002B5024" w:rsidRDefault="002B5024" w:rsidP="002B5024">
      <w:pPr>
        <w:ind w:firstLine="540"/>
        <w:jc w:val="both"/>
      </w:pPr>
      <w:r>
        <w:t xml:space="preserve">Последний срок приема </w:t>
      </w:r>
      <w:r w:rsidRPr="00832126">
        <w:t>заявок «</w:t>
      </w:r>
      <w:r>
        <w:t>18</w:t>
      </w:r>
      <w:r w:rsidRPr="00832126">
        <w:t xml:space="preserve">» </w:t>
      </w:r>
      <w:r>
        <w:t>июл</w:t>
      </w:r>
      <w:r w:rsidRPr="00832126">
        <w:t>я 2016г.</w:t>
      </w:r>
      <w:r>
        <w:t xml:space="preserve"> </w:t>
      </w:r>
    </w:p>
    <w:p w:rsidR="002B5024" w:rsidRDefault="002B5024" w:rsidP="002B5024">
      <w:pPr>
        <w:ind w:firstLine="540"/>
        <w:jc w:val="both"/>
      </w:pPr>
      <w:r>
        <w:t xml:space="preserve">Организатор торгов оставляет за собой право отказаться от проведения аукциона в любое время, но не позднее  </w:t>
      </w:r>
      <w:r w:rsidRPr="009703DC">
        <w:t>за три дня до наступления даты его проведения</w:t>
      </w:r>
      <w:r>
        <w:t>.</w:t>
      </w:r>
    </w:p>
    <w:p w:rsidR="002B5024" w:rsidRDefault="002B5024" w:rsidP="002B5024">
      <w:pPr>
        <w:ind w:firstLine="540"/>
        <w:jc w:val="both"/>
      </w:pPr>
      <w:r>
        <w:lastRenderedPageBreak/>
        <w:t xml:space="preserve">Ознакомиться с необходимой информацией, а также оформить все заявочные документы можно по адресу: Республика Башкортостан, </w:t>
      </w:r>
      <w:proofErr w:type="spellStart"/>
      <w:r>
        <w:t>Калтасинский</w:t>
      </w:r>
      <w:proofErr w:type="spellEnd"/>
      <w:r>
        <w:t xml:space="preserve">  район, </w:t>
      </w:r>
      <w:r w:rsidRPr="00A9277C">
        <w:t>с. Краснохолмский, ул. Фрунзе, 28</w:t>
      </w:r>
      <w:r>
        <w:t xml:space="preserve">. Контактные телефоны: (34779) 3-60-99, 3-61-12, 3-60-97. </w:t>
      </w:r>
    </w:p>
    <w:p w:rsidR="002B5024" w:rsidRDefault="002B5024" w:rsidP="002B5024">
      <w:pPr>
        <w:spacing w:line="360" w:lineRule="auto"/>
        <w:ind w:firstLine="540"/>
        <w:jc w:val="both"/>
      </w:pPr>
      <w:r>
        <w:t xml:space="preserve"> </w:t>
      </w:r>
    </w:p>
    <w:p w:rsidR="002B5024" w:rsidRDefault="002B5024" w:rsidP="002B5024">
      <w:pPr>
        <w:ind w:left="2124" w:firstLine="708"/>
        <w:jc w:val="center"/>
      </w:pPr>
    </w:p>
    <w:p w:rsidR="002B5024" w:rsidRDefault="002B5024" w:rsidP="002B5024">
      <w:pPr>
        <w:ind w:left="2124" w:firstLine="708"/>
        <w:jc w:val="center"/>
      </w:pPr>
    </w:p>
    <w:p w:rsidR="002B5024" w:rsidRDefault="002B5024" w:rsidP="002B5024">
      <w:pPr>
        <w:ind w:left="2124" w:firstLine="708"/>
        <w:jc w:val="right"/>
      </w:pPr>
      <w:r>
        <w:t xml:space="preserve">                   </w:t>
      </w:r>
    </w:p>
    <w:p w:rsidR="002B5024" w:rsidRDefault="002B5024" w:rsidP="002B5024">
      <w:pPr>
        <w:ind w:left="2124" w:firstLine="708"/>
        <w:jc w:val="right"/>
      </w:pPr>
    </w:p>
    <w:p w:rsidR="00560986" w:rsidRDefault="00560986"/>
    <w:sectPr w:rsidR="00560986" w:rsidSect="00560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5024"/>
    <w:rsid w:val="002B5024"/>
    <w:rsid w:val="00560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0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871</Words>
  <Characters>4967</Characters>
  <Application>Microsoft Office Word</Application>
  <DocSecurity>0</DocSecurity>
  <Lines>41</Lines>
  <Paragraphs>11</Paragraphs>
  <ScaleCrop>false</ScaleCrop>
  <Company>Romeo1994</Company>
  <LinksUpToDate>false</LinksUpToDate>
  <CharactersWithSpaces>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2016-06-17T07:37:00Z</dcterms:created>
  <dcterms:modified xsi:type="dcterms:W3CDTF">2016-06-17T07:38:00Z</dcterms:modified>
</cp:coreProperties>
</file>