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9"/>
        <w:gridCol w:w="1459"/>
        <w:gridCol w:w="3927"/>
      </w:tblGrid>
      <w:tr w:rsidR="00881869" w:rsidTr="00433817">
        <w:trPr>
          <w:trHeight w:val="1702"/>
        </w:trPr>
        <w:tc>
          <w:tcPr>
            <w:tcW w:w="3898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881869" w:rsidRDefault="00881869" w:rsidP="0043381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rFonts w:ascii="TimBashk" w:hAnsi="TimBashk"/>
                <w:b/>
                <w:sz w:val="20"/>
                <w:szCs w:val="20"/>
              </w:rPr>
              <w:t>БАШКОРТОСТАН РЕСПУБЛИКА</w:t>
            </w:r>
            <w:proofErr w:type="gramStart"/>
            <w:r>
              <w:rPr>
                <w:rFonts w:ascii="TimBashk" w:hAnsi="TimBashk"/>
                <w:b/>
                <w:sz w:val="20"/>
                <w:szCs w:val="20"/>
                <w:lang w:val="en-US"/>
              </w:rPr>
              <w:t>h</w:t>
            </w:r>
            <w:proofErr w:type="gramEnd"/>
            <w:r>
              <w:rPr>
                <w:rFonts w:ascii="TimBashk" w:hAnsi="TimBashk"/>
                <w:b/>
                <w:sz w:val="20"/>
                <w:szCs w:val="20"/>
              </w:rPr>
              <w:t>Ы</w:t>
            </w:r>
          </w:p>
          <w:p w:rsidR="00881869" w:rsidRDefault="00881869" w:rsidP="00433817">
            <w:pPr>
              <w:spacing w:after="0"/>
              <w:jc w:val="center"/>
              <w:rPr>
                <w:rFonts w:ascii="TimBashk" w:hAnsi="TimBashk"/>
                <w:b/>
                <w:sz w:val="20"/>
                <w:szCs w:val="20"/>
              </w:rPr>
            </w:pPr>
            <w:r>
              <w:rPr>
                <w:rFonts w:ascii="TimBashk" w:hAnsi="TimBashk" w:cs="Arial"/>
                <w:b/>
                <w:sz w:val="20"/>
                <w:szCs w:val="20"/>
              </w:rPr>
              <w:t>КАЛТАСЫ</w:t>
            </w:r>
            <w:r>
              <w:rPr>
                <w:rFonts w:ascii="TimBashk" w:hAnsi="TimBashk"/>
                <w:b/>
                <w:sz w:val="20"/>
                <w:szCs w:val="20"/>
              </w:rPr>
              <w:t xml:space="preserve"> РАЙОНЫ МУНИЦИПАЛЬ РАЙОНЫНЫ*   КРАСНЫЙ ХОЛМ</w:t>
            </w:r>
          </w:p>
          <w:p w:rsidR="00881869" w:rsidRDefault="00881869" w:rsidP="00433817">
            <w:pPr>
              <w:spacing w:after="0"/>
              <w:jc w:val="center"/>
              <w:rPr>
                <w:rFonts w:ascii="TimBashk" w:hAnsi="TimBashk"/>
                <w:b/>
                <w:sz w:val="20"/>
                <w:szCs w:val="20"/>
              </w:rPr>
            </w:pPr>
            <w:r>
              <w:rPr>
                <w:rFonts w:ascii="TimBashk" w:hAnsi="TimBashk"/>
                <w:b/>
                <w:sz w:val="20"/>
                <w:szCs w:val="20"/>
              </w:rPr>
              <w:t>АУЫЛ СОВЕТЫ</w:t>
            </w:r>
          </w:p>
          <w:p w:rsidR="00881869" w:rsidRDefault="00881869" w:rsidP="00433817">
            <w:pPr>
              <w:spacing w:after="0"/>
              <w:jc w:val="center"/>
              <w:rPr>
                <w:rFonts w:ascii="TimBashk" w:hAnsi="TimBashk"/>
                <w:b/>
                <w:sz w:val="20"/>
                <w:szCs w:val="20"/>
              </w:rPr>
            </w:pPr>
            <w:r>
              <w:rPr>
                <w:rFonts w:ascii="TimBashk" w:hAnsi="TimBashk"/>
                <w:b/>
                <w:sz w:val="20"/>
                <w:szCs w:val="20"/>
              </w:rPr>
              <w:t>АУЫЛЫ БИ</w:t>
            </w:r>
            <w:proofErr w:type="gramStart"/>
            <w:r>
              <w:rPr>
                <w:rFonts w:ascii="TimBashk" w:hAnsi="TimBashk"/>
                <w:b/>
                <w:sz w:val="20"/>
                <w:szCs w:val="20"/>
              </w:rPr>
              <w:t>Л</w:t>
            </w:r>
            <w:r>
              <w:rPr>
                <w:rFonts w:ascii="TimBashk" w:hAnsi="TimBashk" w:cs="Arial"/>
                <w:b/>
                <w:sz w:val="20"/>
                <w:szCs w:val="20"/>
              </w:rPr>
              <w:t>»</w:t>
            </w:r>
            <w:proofErr w:type="gramEnd"/>
            <w:r>
              <w:rPr>
                <w:rFonts w:ascii="TimBashk" w:hAnsi="TimBashk" w:cs="Arial"/>
                <w:b/>
                <w:sz w:val="20"/>
                <w:szCs w:val="20"/>
              </w:rPr>
              <w:t>М»</w:t>
            </w:r>
            <w:r>
              <w:rPr>
                <w:rFonts w:ascii="TimBashk" w:hAnsi="TimBashk" w:cs="Arial"/>
                <w:b/>
                <w:sz w:val="20"/>
                <w:szCs w:val="20"/>
                <w:lang w:val="en-US"/>
              </w:rPr>
              <w:t>h</w:t>
            </w:r>
            <w:r>
              <w:rPr>
                <w:rFonts w:ascii="TimBashk" w:hAnsi="TimBashk" w:cs="Arial"/>
                <w:b/>
                <w:sz w:val="20"/>
                <w:szCs w:val="20"/>
              </w:rPr>
              <w:t>Е</w:t>
            </w:r>
            <w:r>
              <w:rPr>
                <w:rFonts w:ascii="TimBashk" w:hAnsi="TimBashk"/>
                <w:b/>
                <w:sz w:val="20"/>
                <w:szCs w:val="20"/>
              </w:rPr>
              <w:t xml:space="preserve"> СОВЕТЫ</w:t>
            </w:r>
          </w:p>
        </w:tc>
        <w:tc>
          <w:tcPr>
            <w:tcW w:w="1459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881869" w:rsidRDefault="00881869" w:rsidP="00433817">
            <w:pPr>
              <w:spacing w:after="0"/>
              <w:jc w:val="center"/>
              <w:rPr>
                <w:rFonts w:ascii="Arial New Bash" w:hAnsi="Arial New Bash"/>
                <w:sz w:val="24"/>
                <w:szCs w:val="24"/>
              </w:rPr>
            </w:pPr>
            <w:r w:rsidRPr="00EC5E7A">
              <w:rPr>
                <w:rFonts w:ascii="Arial New Bash" w:hAnsi="Arial New Bash"/>
                <w:sz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4.5pt" o:ole="" fillcolor="window">
                  <v:imagedata r:id="rId5" o:title=""/>
                </v:shape>
                <o:OLEObject Type="Embed" ProgID="Word.Picture.8" ShapeID="_x0000_i1025" DrawAspect="Content" ObjectID="_1741607296" r:id="rId6"/>
              </w:object>
            </w:r>
          </w:p>
        </w:tc>
        <w:tc>
          <w:tcPr>
            <w:tcW w:w="3927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881869" w:rsidRDefault="00881869" w:rsidP="00433817">
            <w:pPr>
              <w:pStyle w:val="3"/>
              <w:spacing w:line="276" w:lineRule="auto"/>
              <w:jc w:val="center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</w:p>
          <w:p w:rsidR="00881869" w:rsidRDefault="00881869" w:rsidP="00433817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СОВЕТ СЕЛЬСКОГО ПОСЕЛЕНИЯ</w:t>
            </w:r>
          </w:p>
          <w:p w:rsidR="00881869" w:rsidRDefault="00881869" w:rsidP="00433817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КРАСНОХОЛМСКИЙ СЕЛЬСОВЕТ</w:t>
            </w:r>
          </w:p>
          <w:p w:rsidR="00881869" w:rsidRDefault="00881869" w:rsidP="00433817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 xml:space="preserve">МУНИЦИПАЛЬНОГО РАЙОНА </w:t>
            </w:r>
          </w:p>
          <w:p w:rsidR="00881869" w:rsidRDefault="00881869" w:rsidP="00433817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16"/>
                <w:szCs w:val="16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КАЛТАСИНСКИЙ РАЙОН</w:t>
            </w:r>
          </w:p>
          <w:p w:rsidR="00881869" w:rsidRDefault="00881869" w:rsidP="0043381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81869" w:rsidRDefault="00881869" w:rsidP="00881869">
      <w:pPr>
        <w:pStyle w:val="31"/>
        <w:ind w:firstLine="0"/>
        <w:rPr>
          <w:b/>
        </w:rPr>
      </w:pPr>
    </w:p>
    <w:p w:rsidR="00881869" w:rsidRDefault="00881869" w:rsidP="00881869">
      <w:pPr>
        <w:pStyle w:val="31"/>
        <w:jc w:val="center"/>
        <w:rPr>
          <w:b/>
        </w:rPr>
      </w:pPr>
      <w:r>
        <w:rPr>
          <w:b/>
        </w:rPr>
        <w:t>КАРАР                                                                                        РЕШЕНИЕ</w:t>
      </w: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публичных слушаниях по проекту решения</w:t>
      </w: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сельского поселения Краснохолмский сельсовет </w:t>
      </w: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Калтасинский район Республики Башкортостан</w:t>
      </w: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внесении изменений  в Устав сельского поселения Краснохолмский сельсовет муниципального района Калтасинский район</w:t>
      </w:r>
    </w:p>
    <w:p w:rsidR="00881869" w:rsidRDefault="00881869" w:rsidP="00881869">
      <w:pPr>
        <w:pStyle w:val="31"/>
        <w:ind w:right="283"/>
        <w:jc w:val="center"/>
        <w:rPr>
          <w:b/>
        </w:rPr>
      </w:pPr>
      <w:r>
        <w:rPr>
          <w:b/>
          <w:szCs w:val="28"/>
        </w:rPr>
        <w:t>Республики Башкортостан»</w:t>
      </w:r>
    </w:p>
    <w:p w:rsidR="00881869" w:rsidRDefault="00881869" w:rsidP="00881869">
      <w:pPr>
        <w:pStyle w:val="31"/>
        <w:ind w:right="283"/>
        <w:jc w:val="center"/>
        <w:rPr>
          <w:b/>
        </w:rPr>
      </w:pPr>
    </w:p>
    <w:p w:rsidR="00881869" w:rsidRPr="006D4287" w:rsidRDefault="00881869" w:rsidP="00881869">
      <w:pPr>
        <w:pStyle w:val="31"/>
        <w:ind w:firstLine="0"/>
        <w:jc w:val="center"/>
        <w:rPr>
          <w:szCs w:val="28"/>
        </w:rPr>
      </w:pPr>
      <w:r>
        <w:rPr>
          <w:szCs w:val="28"/>
        </w:rPr>
        <w:t>29</w:t>
      </w:r>
      <w:r w:rsidRPr="006D4287">
        <w:rPr>
          <w:szCs w:val="28"/>
        </w:rPr>
        <w:t xml:space="preserve"> </w:t>
      </w:r>
      <w:r>
        <w:rPr>
          <w:szCs w:val="28"/>
        </w:rPr>
        <w:t>март</w:t>
      </w:r>
      <w:r w:rsidRPr="006D4287">
        <w:rPr>
          <w:szCs w:val="28"/>
        </w:rPr>
        <w:t xml:space="preserve"> 202</w:t>
      </w:r>
      <w:r>
        <w:rPr>
          <w:szCs w:val="28"/>
        </w:rPr>
        <w:t>3</w:t>
      </w:r>
      <w:r w:rsidRPr="006D4287">
        <w:rPr>
          <w:szCs w:val="28"/>
        </w:rPr>
        <w:t xml:space="preserve"> </w:t>
      </w:r>
      <w:proofErr w:type="spellStart"/>
      <w:r w:rsidRPr="006D4287">
        <w:rPr>
          <w:szCs w:val="28"/>
        </w:rPr>
        <w:t>йыл</w:t>
      </w:r>
      <w:proofErr w:type="spellEnd"/>
      <w:r w:rsidRPr="006D4287">
        <w:rPr>
          <w:szCs w:val="28"/>
        </w:rPr>
        <w:t xml:space="preserve">                         </w:t>
      </w:r>
      <w:r>
        <w:rPr>
          <w:szCs w:val="28"/>
        </w:rPr>
        <w:t xml:space="preserve">    </w:t>
      </w:r>
      <w:r w:rsidRPr="006D4287">
        <w:rPr>
          <w:szCs w:val="28"/>
        </w:rPr>
        <w:t xml:space="preserve"> № </w:t>
      </w:r>
      <w:r>
        <w:rPr>
          <w:szCs w:val="28"/>
        </w:rPr>
        <w:t>303</w:t>
      </w:r>
      <w:r w:rsidRPr="006D4287">
        <w:rPr>
          <w:szCs w:val="28"/>
        </w:rPr>
        <w:t xml:space="preserve">                             </w:t>
      </w:r>
      <w:r>
        <w:rPr>
          <w:szCs w:val="28"/>
        </w:rPr>
        <w:t>29</w:t>
      </w:r>
      <w:r w:rsidRPr="006D4287">
        <w:rPr>
          <w:szCs w:val="28"/>
        </w:rPr>
        <w:t xml:space="preserve"> </w:t>
      </w:r>
      <w:r>
        <w:rPr>
          <w:szCs w:val="28"/>
        </w:rPr>
        <w:t>марта</w:t>
      </w:r>
      <w:r w:rsidRPr="006D4287">
        <w:rPr>
          <w:szCs w:val="28"/>
        </w:rPr>
        <w:t xml:space="preserve"> 202</w:t>
      </w:r>
      <w:r>
        <w:rPr>
          <w:szCs w:val="28"/>
        </w:rPr>
        <w:t>3</w:t>
      </w:r>
      <w:r w:rsidRPr="006D4287">
        <w:rPr>
          <w:szCs w:val="28"/>
        </w:rPr>
        <w:t xml:space="preserve"> года</w:t>
      </w:r>
    </w:p>
    <w:p w:rsidR="00881869" w:rsidRPr="006D4287" w:rsidRDefault="00881869" w:rsidP="00881869">
      <w:pPr>
        <w:pStyle w:val="31"/>
        <w:ind w:firstLine="0"/>
        <w:rPr>
          <w:szCs w:val="28"/>
        </w:rPr>
      </w:pPr>
      <w:r>
        <w:rPr>
          <w:szCs w:val="28"/>
        </w:rPr>
        <w:t xml:space="preserve">                                                </w:t>
      </w:r>
      <w:r w:rsidRPr="006D4287">
        <w:rPr>
          <w:szCs w:val="28"/>
        </w:rPr>
        <w:t>с. Краснохолмский</w:t>
      </w:r>
    </w:p>
    <w:p w:rsidR="00881869" w:rsidRDefault="00881869" w:rsidP="00881869">
      <w:pPr>
        <w:pStyle w:val="a3"/>
        <w:spacing w:after="0" w:line="360" w:lineRule="auto"/>
        <w:ind w:right="-1135"/>
        <w:jc w:val="both"/>
        <w:rPr>
          <w:rFonts w:eastAsiaTheme="minorEastAsia"/>
          <w:b/>
          <w:sz w:val="28"/>
          <w:szCs w:val="28"/>
        </w:rPr>
      </w:pPr>
    </w:p>
    <w:p w:rsidR="00881869" w:rsidRDefault="00881869" w:rsidP="00881869">
      <w:pPr>
        <w:pStyle w:val="a3"/>
        <w:spacing w:after="0" w:line="276" w:lineRule="auto"/>
        <w:ind w:left="-142" w:right="-1135" w:firstLine="284"/>
        <w:jc w:val="both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 xml:space="preserve">В соответствии со  ст. 28 Федерального закона от 06.10.2003 года № 131-ФЗ </w:t>
      </w:r>
    </w:p>
    <w:p w:rsidR="00881869" w:rsidRDefault="00881869" w:rsidP="00881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статьей 11 Устава сельского</w:t>
      </w:r>
      <w:r w:rsidRPr="003B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Краснохолмский сельсовет муниципального района Калтасинский  район Республики Башкортостан, в целях обеспечения участия жителей сельского поселения Краснохолмский сельсовет муниципального района Калтасинский  район Республики Башкортостан в решении вопросов местного значения, Совет сельского поселения Краснохолмский сельсовет муниципального района Калтасинский  район Республики Башкортостан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</w:t>
      </w:r>
      <w:r>
        <w:rPr>
          <w:rFonts w:ascii="Times New Roman" w:hAnsi="Times New Roman" w:cs="Times New Roman"/>
          <w:b/>
          <w:sz w:val="28"/>
        </w:rPr>
        <w:t>:</w:t>
      </w:r>
    </w:p>
    <w:p w:rsidR="00881869" w:rsidRDefault="00881869" w:rsidP="0088186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публичные слушания по проекту решения</w:t>
      </w:r>
      <w:r w:rsidRPr="003B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сельского поселения Краснохолмский сельсовет муниципального района Калтасинский  район Республики Башкортостан  «О внесении изменений в Устав сельского поселения Краснохолмский сельсовет муниципального района Калтасинский район Республики Башкортостан» (прилагается).</w:t>
      </w:r>
    </w:p>
    <w:p w:rsidR="00881869" w:rsidRDefault="00881869" w:rsidP="0088186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Назначить публичные слушания по проекту решения</w:t>
      </w:r>
      <w:r w:rsidRPr="003B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сельского поселения Краснохолмский сельсовет муниципального района Калтасинский  район Республики Башкортостан  «О внесении изменений в Устав сельского поселения Краснохолмский сельсовет муниципального района Калтасинский район Республики Башкортостан»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решения) на 29 марта 2023 года в 16:00 ч в зале заседаний Администрации сельского поселения Краснохолмский сельсовет муниципального района Калтасинский район 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>Башкортостан по адресу: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 Башкортостан, Калтасинский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раснохолмский, ул.Фрунзе, д.28.</w:t>
      </w:r>
    </w:p>
    <w:p w:rsidR="00881869" w:rsidRDefault="00881869" w:rsidP="0088186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организации и проведению публичных слушаний по проекту решения</w:t>
      </w:r>
    </w:p>
    <w:p w:rsidR="00881869" w:rsidRDefault="00881869" w:rsidP="00881869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B6FDA">
        <w:rPr>
          <w:rFonts w:ascii="Times New Roman" w:hAnsi="Times New Roman" w:cs="Times New Roman"/>
          <w:sz w:val="28"/>
          <w:szCs w:val="28"/>
        </w:rPr>
        <w:t>Ибаев</w:t>
      </w:r>
      <w:proofErr w:type="spellEnd"/>
      <w:r w:rsidR="005B6FDA">
        <w:rPr>
          <w:rFonts w:ascii="Times New Roman" w:hAnsi="Times New Roman" w:cs="Times New Roman"/>
          <w:sz w:val="28"/>
          <w:szCs w:val="28"/>
        </w:rPr>
        <w:t xml:space="preserve"> Алексей Гаврилович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6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комиссии, председатель постоянной комиссии по социально-гуманитарным вопросам;</w:t>
      </w:r>
    </w:p>
    <w:p w:rsidR="00881869" w:rsidRDefault="00881869" w:rsidP="00881869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-Сагдеева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председателя комиссии, заместитель председателя постоянной комиссии по социально-гуманитарным вопросам;</w:t>
      </w:r>
    </w:p>
    <w:p w:rsidR="00881869" w:rsidRDefault="00881869" w:rsidP="00881869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6FDA">
        <w:rPr>
          <w:rFonts w:ascii="Times New Roman" w:hAnsi="Times New Roman" w:cs="Times New Roman"/>
          <w:sz w:val="28"/>
          <w:szCs w:val="28"/>
        </w:rPr>
        <w:t xml:space="preserve">Попова </w:t>
      </w:r>
      <w:proofErr w:type="spellStart"/>
      <w:r w:rsidR="005B6FDA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="005B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FDA">
        <w:rPr>
          <w:rFonts w:ascii="Times New Roman" w:hAnsi="Times New Roman" w:cs="Times New Roman"/>
          <w:sz w:val="28"/>
          <w:szCs w:val="28"/>
        </w:rPr>
        <w:t>Кавиевна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секретарь комиссии, секретарь постоянной комиссии по социально-гуманитарным вопросам.</w:t>
      </w:r>
    </w:p>
    <w:p w:rsidR="00881869" w:rsidRDefault="00881869" w:rsidP="00881869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учета предложений по проекту решения</w:t>
      </w:r>
      <w:r w:rsidRPr="003B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сельского поселения Краснохолмский сельсовет муниципального района Калтасинский  район Республики Башкортостан  «О внесении изменений в Устав сельского поселения Краснохолмский сельсовет муниципального района Калтасинский район Республики Башкортостан», а также участия граждан в его обсуждении (прилагается).</w:t>
      </w:r>
    </w:p>
    <w:p w:rsidR="00881869" w:rsidRDefault="00881869" w:rsidP="00881869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Решение в здании Администрации сельского поселения Краснохолмский сельсовет муниципального района Калтасинский район Республики Башкортостан и разместить на официальном сайте сельского поселения Краснохолмский сельсовет муниципального района Калтасинский район Республики Башкортостан.</w:t>
      </w:r>
    </w:p>
    <w:p w:rsidR="00881869" w:rsidRDefault="00881869" w:rsidP="00881869">
      <w:pPr>
        <w:pStyle w:val="31"/>
        <w:tabs>
          <w:tab w:val="left" w:pos="4760"/>
        </w:tabs>
        <w:spacing w:line="276" w:lineRule="auto"/>
        <w:ind w:firstLine="0"/>
        <w:rPr>
          <w:szCs w:val="28"/>
        </w:rPr>
      </w:pPr>
    </w:p>
    <w:p w:rsidR="00881869" w:rsidRDefault="00881869" w:rsidP="00881869">
      <w:pPr>
        <w:pStyle w:val="31"/>
        <w:tabs>
          <w:tab w:val="left" w:pos="4760"/>
        </w:tabs>
        <w:spacing w:line="360" w:lineRule="auto"/>
        <w:ind w:firstLine="0"/>
        <w:rPr>
          <w:szCs w:val="28"/>
        </w:rPr>
      </w:pPr>
    </w:p>
    <w:p w:rsidR="00881869" w:rsidRDefault="00881869" w:rsidP="00881869">
      <w:pPr>
        <w:pStyle w:val="31"/>
        <w:tabs>
          <w:tab w:val="left" w:pos="4760"/>
        </w:tabs>
        <w:ind w:firstLine="0"/>
        <w:rPr>
          <w:szCs w:val="28"/>
        </w:rPr>
      </w:pPr>
      <w:r>
        <w:rPr>
          <w:szCs w:val="28"/>
        </w:rPr>
        <w:t xml:space="preserve">Председатель Совета </w:t>
      </w:r>
    </w:p>
    <w:p w:rsidR="00881869" w:rsidRDefault="00881869" w:rsidP="00881869">
      <w:pPr>
        <w:pStyle w:val="31"/>
        <w:tabs>
          <w:tab w:val="left" w:pos="4760"/>
        </w:tabs>
        <w:ind w:firstLine="0"/>
        <w:rPr>
          <w:szCs w:val="28"/>
        </w:rPr>
      </w:pPr>
      <w:r>
        <w:rPr>
          <w:szCs w:val="28"/>
        </w:rPr>
        <w:t>сельского поселения</w:t>
      </w:r>
    </w:p>
    <w:p w:rsidR="00881869" w:rsidRDefault="00881869" w:rsidP="00881869">
      <w:pPr>
        <w:pStyle w:val="31"/>
        <w:tabs>
          <w:tab w:val="left" w:pos="4760"/>
        </w:tabs>
        <w:ind w:firstLine="0"/>
        <w:rPr>
          <w:szCs w:val="28"/>
        </w:rPr>
      </w:pPr>
      <w:r>
        <w:rPr>
          <w:szCs w:val="28"/>
        </w:rPr>
        <w:t>Краснохолмский сельсовет</w:t>
      </w:r>
    </w:p>
    <w:p w:rsidR="00881869" w:rsidRDefault="00881869" w:rsidP="00881869">
      <w:pPr>
        <w:pStyle w:val="31"/>
        <w:tabs>
          <w:tab w:val="left" w:pos="4760"/>
        </w:tabs>
        <w:ind w:firstLine="0"/>
        <w:rPr>
          <w:szCs w:val="28"/>
        </w:rPr>
      </w:pPr>
      <w:r>
        <w:rPr>
          <w:szCs w:val="28"/>
        </w:rPr>
        <w:t>муниципального района</w:t>
      </w:r>
    </w:p>
    <w:p w:rsidR="00881869" w:rsidRDefault="00881869" w:rsidP="00881869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Калтасинский район</w:t>
      </w:r>
    </w:p>
    <w:p w:rsidR="00881869" w:rsidRDefault="00881869" w:rsidP="00881869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Д.Ф.Шакиров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881869" w:rsidRDefault="00881869" w:rsidP="00881869"/>
    <w:p w:rsidR="00881869" w:rsidRDefault="00881869" w:rsidP="00881869"/>
    <w:p w:rsidR="00881869" w:rsidRDefault="00881869" w:rsidP="00881869"/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</w:p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</w:p>
    <w:p w:rsidR="005B6FDA" w:rsidRDefault="005B6FDA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</w:p>
    <w:p w:rsidR="00881869" w:rsidRDefault="003776C1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     </w:t>
      </w:r>
      <w:r w:rsidR="00881869">
        <w:rPr>
          <w:rFonts w:ascii="Times New Roman" w:hAnsi="Times New Roman" w:cs="Times New Roman"/>
          <w:sz w:val="28"/>
          <w:szCs w:val="28"/>
          <w:lang w:val="be-BY"/>
        </w:rPr>
        <w:t xml:space="preserve">Приложение </w:t>
      </w:r>
    </w:p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 решению Совета</w:t>
      </w:r>
    </w:p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сельского поселения Краснохолмский сельсовет муниципального района Калтасинский район </w:t>
      </w:r>
    </w:p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Республики Башкортостан    </w:t>
      </w:r>
    </w:p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от 29 марта 2023 г. № 303</w:t>
      </w:r>
    </w:p>
    <w:p w:rsidR="00881869" w:rsidRDefault="00881869" w:rsidP="0088186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be-BY"/>
        </w:rPr>
      </w:pP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ПОРЯДОК</w:t>
      </w: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учета предложений </w:t>
      </w:r>
      <w:r>
        <w:rPr>
          <w:rFonts w:ascii="Times New Roman" w:hAnsi="Times New Roman" w:cs="Times New Roman"/>
          <w:sz w:val="28"/>
          <w:szCs w:val="28"/>
        </w:rPr>
        <w:t>по проекту решения</w:t>
      </w:r>
      <w:r w:rsidRPr="003B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сельского поселения Краснохолмский сельсовет муниципального района Калтасинский  район Республики Башкортостан  «О внесении изменений в Устав сельского поселения Краснохолмский сельсовет муниципального района Калтасинский район Республики Башкортостан»,</w:t>
      </w:r>
      <w:r w:rsidRPr="00BE0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участия граждан в его обсуждении</w:t>
      </w:r>
    </w:p>
    <w:p w:rsidR="00881869" w:rsidRDefault="00881869" w:rsidP="008818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be-BY"/>
        </w:rPr>
      </w:pPr>
    </w:p>
    <w:p w:rsidR="00881869" w:rsidRDefault="00881869" w:rsidP="00881869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25D">
        <w:rPr>
          <w:rFonts w:ascii="Times New Roman" w:hAnsi="Times New Roman" w:cs="Times New Roman"/>
          <w:sz w:val="28"/>
          <w:szCs w:val="28"/>
          <w:lang w:val="be-BY"/>
        </w:rPr>
        <w:t xml:space="preserve">Жители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 район Республики Башкортостан имеют право в 10-дневный срок со дня опубликования (обнародования) проекта решения</w:t>
      </w:r>
      <w:r w:rsidRPr="003B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сельского поселения Краснохолмский сельсовет муниципального района Калтасинский  район Республики Башкортостан  «О внесении изменений в Устав сельского поселения Краснохолмский сельсовет муниципального района Калтасинский район Республики Башкортостан» (далее- проект решения) в письменной форме вносит предложения в Совет сельского поселения Краснохолмский сельсовет муниципального района Калтасинский  район Республики Башкортостан (по адресу: Республика Башкортостан, Калтасинский район, с.Краснохолмский, ул.Фрунзе, д.28), а также участвовать в публичных слушаниях по обсуждению проекта решения порядок организации и проведения которых определяется положением.</w:t>
      </w:r>
    </w:p>
    <w:p w:rsidR="00881869" w:rsidRDefault="00881869" w:rsidP="00881869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проекту решения должны содержать фамилию, имя, отчество, дату и место рождения, адрес регистрации по месту жительства и фактического проживания, серию, номер и дату выдачи паспорта гражданина или иного заменяющего его документа, наименование и код органа, выдавшего паспорт гражданина или иной заменяющий его документ.</w:t>
      </w:r>
    </w:p>
    <w:p w:rsidR="00881869" w:rsidRDefault="00881869" w:rsidP="00881869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проекту решения учитываются комиссией Совета сельского поселения Краснохолмский сельсовет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 Калтасинский  район Республики Башкортостан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комиссия) в журнале учета предложений по проекту решения, который должен быть прошит и пронумерован.</w:t>
      </w:r>
    </w:p>
    <w:p w:rsidR="00881869" w:rsidRDefault="00881869" w:rsidP="00881869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проекту решения рассматриваются, обобщаются и учитываются комиссией при предварительном рассмотрении проекта решения.</w:t>
      </w:r>
    </w:p>
    <w:p w:rsidR="00881869" w:rsidRDefault="00881869" w:rsidP="00881869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выносит указанные предложения на рассмотрение Совета с рекомендацией об их принятии или отклонении.</w:t>
      </w:r>
    </w:p>
    <w:p w:rsidR="00881869" w:rsidRDefault="00881869" w:rsidP="00881869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решение комиссии рассматривается Советом до принятия решения о внесении изменений и дополнений в Устав сельского поселения Краснохолмский сельсовет муниципального района Калтасинский  район Республики Башкортостан.</w:t>
      </w:r>
    </w:p>
    <w:p w:rsidR="00881869" w:rsidRPr="00BE025D" w:rsidRDefault="00881869" w:rsidP="00881869">
      <w:pPr>
        <w:pStyle w:val="a5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B58FA" w:rsidRPr="00881869" w:rsidRDefault="007B58FA">
      <w:pPr>
        <w:rPr>
          <w:lang w:val="be-BY"/>
        </w:rPr>
      </w:pPr>
    </w:p>
    <w:sectPr w:rsidR="007B58FA" w:rsidRPr="00881869" w:rsidSect="006F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C604B"/>
    <w:multiLevelType w:val="hybridMultilevel"/>
    <w:tmpl w:val="D6E0EF18"/>
    <w:lvl w:ilvl="0" w:tplc="27E6F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15571E"/>
    <w:multiLevelType w:val="hybridMultilevel"/>
    <w:tmpl w:val="6850609A"/>
    <w:lvl w:ilvl="0" w:tplc="0700E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869"/>
    <w:rsid w:val="003776C1"/>
    <w:rsid w:val="005B6FDA"/>
    <w:rsid w:val="006F0286"/>
    <w:rsid w:val="007B58FA"/>
    <w:rsid w:val="00881869"/>
    <w:rsid w:val="00CD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86"/>
  </w:style>
  <w:style w:type="paragraph" w:styleId="3">
    <w:name w:val="heading 3"/>
    <w:basedOn w:val="a"/>
    <w:link w:val="30"/>
    <w:semiHidden/>
    <w:unhideWhenUsed/>
    <w:qFormat/>
    <w:rsid w:val="00881869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8186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81869"/>
    <w:rPr>
      <w:rFonts w:ascii="Arial" w:eastAsia="Times New Roman" w:hAnsi="Arial" w:cs="Arial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88186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semiHidden/>
    <w:unhideWhenUsed/>
    <w:rsid w:val="008818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81869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88186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88186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81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2023-03-29T11:44:00Z</cp:lastPrinted>
  <dcterms:created xsi:type="dcterms:W3CDTF">2023-03-27T07:11:00Z</dcterms:created>
  <dcterms:modified xsi:type="dcterms:W3CDTF">2023-03-29T12:01:00Z</dcterms:modified>
</cp:coreProperties>
</file>