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4F" w:rsidRDefault="00DD784F" w:rsidP="00BA1023">
      <w:pPr>
        <w:rPr>
          <w:sz w:val="24"/>
        </w:rPr>
      </w:pPr>
      <w:r>
        <w:rPr>
          <w:sz w:val="24"/>
        </w:rPr>
        <w:tab/>
      </w:r>
    </w:p>
    <w:tbl>
      <w:tblPr>
        <w:tblW w:w="0" w:type="auto"/>
        <w:jc w:val="center"/>
        <w:tblLayout w:type="fixed"/>
        <w:tblLook w:val="0000"/>
      </w:tblPr>
      <w:tblGrid>
        <w:gridCol w:w="4064"/>
        <w:gridCol w:w="1800"/>
        <w:gridCol w:w="3883"/>
      </w:tblGrid>
      <w:tr w:rsidR="00DD784F" w:rsidTr="00E01FFE">
        <w:trPr>
          <w:jc w:val="center"/>
        </w:trPr>
        <w:tc>
          <w:tcPr>
            <w:tcW w:w="40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БАШ?ОРТОСТАН РЕСПУБЛИКА№Ы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?АЛТАСЫ РАЙОНЫ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МУНИЦИПАЛЬ РАЙОНЫНЫ*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 xml:space="preserve">КРАСНЫЙ ХОЛМ АУЫЛ 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СОВЕТЫ АУЫЛ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БИЛ"М"№Е ХАКИМИ"ТЕ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sz w:val="18"/>
                <w:szCs w:val="18"/>
              </w:rPr>
            </w:pP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sz w:val="16"/>
                <w:szCs w:val="16"/>
              </w:rPr>
            </w:pPr>
            <w:r>
              <w:rPr>
                <w:rFonts w:ascii="TimBashk" w:hAnsi="TimBashk" w:cs="TimBashk"/>
                <w:sz w:val="16"/>
                <w:szCs w:val="16"/>
              </w:rPr>
              <w:t xml:space="preserve">Фрунзе урамы,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28,  </w:t>
            </w:r>
            <w:r>
              <w:rPr>
                <w:rFonts w:ascii="TimBashk" w:hAnsi="TimBashk" w:cs="TimBashk"/>
                <w:sz w:val="16"/>
                <w:szCs w:val="16"/>
              </w:rPr>
              <w:t xml:space="preserve">, Краснохолмский ауылы , БР ,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452852 тел.: 3-61-12, факс: 3-60-97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20"/>
                <w:szCs w:val="20"/>
              </w:rPr>
            </w:pPr>
            <w:r w:rsidRPr="001C36A5">
              <w:rPr>
                <w:rFonts w:ascii="Arial CYR" w:hAnsi="Arial CYR" w:cs="Arial CYR"/>
                <w:sz w:val="20"/>
                <w:szCs w:val="20"/>
              </w:rPr>
              <w:object w:dxaOrig="1456" w:dyaOrig="1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69.75pt" o:ole="">
                  <v:imagedata r:id="rId7" o:title=""/>
                </v:shape>
                <o:OLEObject Type="Embed" ProgID="Word.Picture.8" ShapeID="_x0000_i1025" DrawAspect="Content" ObjectID="_1568539739" r:id="rId8"/>
              </w:object>
            </w:r>
          </w:p>
        </w:tc>
        <w:tc>
          <w:tcPr>
            <w:tcW w:w="38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АДМИНИСТРАЦИЯ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СЕЛЬСКОГО ПОСЕЛЕНИЯ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КРАСНОХОЛМСКИЙ СЕЛЬСОВЕТ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МУНИЦИПАЛЬНОГО РАЙОНА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КАЛТАСИНСКИЙ РАЙОН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РЕСПУБЛИКИ БАШКОРТОСТАН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Фрунзе ул., 28  с.Краснохолмский  452852, РБ</w:t>
            </w:r>
          </w:p>
          <w:p w:rsidR="00DD784F" w:rsidRDefault="00DD784F" w:rsidP="00E0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тел.: 3-61-12, факс: 3-60-97</w:t>
            </w:r>
          </w:p>
        </w:tc>
      </w:tr>
    </w:tbl>
    <w:p w:rsidR="00DD784F" w:rsidRDefault="00DD784F" w:rsidP="00BA1023"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84F" w:rsidRPr="002C51D6" w:rsidRDefault="00DD784F" w:rsidP="00BA1023">
      <w:pPr>
        <w:rPr>
          <w:rFonts w:ascii="Times New Roman" w:hAnsi="Times New Roman"/>
          <w:b/>
          <w:sz w:val="28"/>
          <w:szCs w:val="28"/>
        </w:rPr>
      </w:pPr>
      <w:r w:rsidRPr="002C51D6">
        <w:rPr>
          <w:rFonts w:ascii="Times New Roman" w:hAnsi="Times New Roman"/>
          <w:b/>
          <w:sz w:val="28"/>
          <w:szCs w:val="28"/>
        </w:rPr>
        <w:t xml:space="preserve">             КАРАР</w:t>
      </w:r>
      <w:r w:rsidRPr="002C51D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2C51D6">
        <w:rPr>
          <w:rFonts w:ascii="Times New Roman" w:hAnsi="Times New Roman"/>
          <w:b/>
          <w:sz w:val="28"/>
          <w:szCs w:val="28"/>
        </w:rPr>
        <w:t>ПОСТАНОВЛЕНИЕ</w:t>
      </w:r>
    </w:p>
    <w:p w:rsidR="00DD784F" w:rsidRPr="002C51D6" w:rsidRDefault="00DD784F" w:rsidP="00BA1023">
      <w:pPr>
        <w:spacing w:line="360" w:lineRule="auto"/>
        <w:rPr>
          <w:rFonts w:ascii="Times New Roman" w:hAnsi="Times New Roman"/>
          <w:sz w:val="28"/>
          <w:szCs w:val="28"/>
        </w:rPr>
      </w:pPr>
      <w:r w:rsidRPr="002C51D6">
        <w:rPr>
          <w:rFonts w:ascii="Times New Roman" w:hAnsi="Times New Roman"/>
          <w:sz w:val="24"/>
          <w:szCs w:val="24"/>
        </w:rPr>
        <w:t xml:space="preserve">№  </w:t>
      </w:r>
      <w:r w:rsidRPr="002C51D6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2C51D6">
        <w:rPr>
          <w:rFonts w:ascii="Times New Roman" w:hAnsi="Times New Roman"/>
          <w:sz w:val="24"/>
          <w:szCs w:val="24"/>
        </w:rPr>
        <w:t xml:space="preserve"> «_____»___________2017г.</w:t>
      </w:r>
      <w:r w:rsidRPr="002C51D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№ 161 а  </w:t>
      </w:r>
      <w:r w:rsidRPr="002C51D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C51D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30</w:t>
      </w:r>
      <w:r w:rsidRPr="002C51D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августа </w:t>
      </w:r>
      <w:r w:rsidRPr="002C51D6">
        <w:rPr>
          <w:rFonts w:ascii="Times New Roman" w:hAnsi="Times New Roman"/>
          <w:sz w:val="28"/>
          <w:szCs w:val="28"/>
          <w:u w:val="single"/>
        </w:rPr>
        <w:t>2017г</w:t>
      </w:r>
      <w:r w:rsidRPr="002C51D6">
        <w:rPr>
          <w:rFonts w:ascii="Times New Roman" w:hAnsi="Times New Roman"/>
          <w:sz w:val="28"/>
          <w:szCs w:val="28"/>
        </w:rPr>
        <w:t xml:space="preserve">. </w:t>
      </w:r>
    </w:p>
    <w:p w:rsidR="00DD784F" w:rsidRPr="002C51D6" w:rsidRDefault="00DD784F" w:rsidP="00BA1023">
      <w:pPr>
        <w:tabs>
          <w:tab w:val="left" w:pos="3299"/>
        </w:tabs>
        <w:rPr>
          <w:rFonts w:ascii="Times New Roman" w:hAnsi="Times New Roman"/>
          <w:sz w:val="28"/>
          <w:szCs w:val="28"/>
        </w:rPr>
      </w:pP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060C6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ОБ УТВЕРЖДЕНИИ ПОЛОЖЕНИЯ О ПОРЯДКЕ ПРОВЕДЕНИЯ КОНКУРСА НА </w:t>
      </w: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060C6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ЗАМЕЩЕНИЕ ВАКАНТНОЙ ДОЛЖНОСТИ МУНИЦИПАЛЬНОЙ СЛУЖБЫ</w:t>
      </w: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060C6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 СЕЛЬСКОГО ПОСЕЛЕНИЯ КРАСНОХОЛМСКИЙ СЕЛЬСОВЕТ </w:t>
      </w: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060C6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МУНИЦИПАЛЬНОГО РАЙОНА КАЛТАСИНСКИЙ РАЙОН </w:t>
      </w: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060C6E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РЕСПУБЛИКИ БАШКОРТОСТАН</w:t>
      </w:r>
    </w:p>
    <w:p w:rsidR="00DD784F" w:rsidRPr="00060C6E" w:rsidRDefault="00DD784F" w:rsidP="002C51D6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color w:val="000000"/>
        </w:rPr>
      </w:pPr>
    </w:p>
    <w:p w:rsidR="00DD784F" w:rsidRPr="00060C6E" w:rsidRDefault="00DD784F" w:rsidP="00233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060C6E">
        <w:rPr>
          <w:rFonts w:ascii="Times New Roman" w:hAnsi="Times New Roman"/>
          <w:color w:val="000000"/>
        </w:rPr>
        <w:t>В соответствии со статьей 17 Федерального закона «О муниципальной службе в Российской Федерации», в целях повышения эффективности конкурсного отбора кандидатов на вакантные должности муниципальной службы в администрации сельского поселения Краснохолмский сельсовет муниципального района Калтасинский район Республики Башкортостан</w:t>
      </w:r>
    </w:p>
    <w:p w:rsidR="00DD784F" w:rsidRPr="00060C6E" w:rsidRDefault="00DD784F" w:rsidP="00060C6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000000"/>
        </w:rPr>
      </w:pPr>
      <w:r w:rsidRPr="00060C6E">
        <w:rPr>
          <w:rFonts w:ascii="Times New Roman" w:hAnsi="Times New Roman"/>
          <w:color w:val="000000"/>
        </w:rPr>
        <w:t>Постановляю:</w:t>
      </w:r>
    </w:p>
    <w:p w:rsidR="00DD784F" w:rsidRPr="00060C6E" w:rsidRDefault="00DD784F" w:rsidP="00233651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060C6E">
        <w:rPr>
          <w:rFonts w:ascii="Times New Roman" w:hAnsi="Times New Roman"/>
          <w:color w:val="000000"/>
          <w:lang w:eastAsia="ru-RU"/>
        </w:rPr>
        <w:t xml:space="preserve">Утвердить    Положение «О порядке проведения конкурса на замещение вакантной должности муниципальной службы в администрации сельского поселения Краснохолмский сельсовет муниципального района Калтасинский район Республики Башкортостан» (приложение 1). </w:t>
      </w:r>
    </w:p>
    <w:p w:rsidR="00DD784F" w:rsidRPr="00060C6E" w:rsidRDefault="00DD784F" w:rsidP="00233651">
      <w:pPr>
        <w:pStyle w:val="ListParagraph"/>
        <w:numPr>
          <w:ilvl w:val="0"/>
          <w:numId w:val="1"/>
        </w:numPr>
        <w:shd w:val="clear" w:color="auto" w:fill="FFFFFF"/>
        <w:spacing w:after="75" w:line="36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060C6E">
        <w:rPr>
          <w:rFonts w:ascii="Times New Roman" w:hAnsi="Times New Roman"/>
          <w:color w:val="000000"/>
          <w:lang w:eastAsia="ru-RU"/>
        </w:rPr>
        <w:t>Настоящее положение разместить на сайте администрации сельского поселения Краснохолмский сельсовет муниципального района Калтасинский район Республики Башкортостан</w:t>
      </w:r>
      <w:r>
        <w:rPr>
          <w:rFonts w:ascii="Times New Roman" w:hAnsi="Times New Roman"/>
          <w:color w:val="000000"/>
          <w:lang w:eastAsia="ru-RU"/>
        </w:rPr>
        <w:t>.</w:t>
      </w:r>
    </w:p>
    <w:p w:rsidR="00DD784F" w:rsidRPr="00060C6E" w:rsidRDefault="00DD784F" w:rsidP="00060C6E">
      <w:pPr>
        <w:shd w:val="clear" w:color="auto" w:fill="FFFFFF"/>
        <w:spacing w:after="0" w:line="336" w:lineRule="atLeast"/>
        <w:rPr>
          <w:rFonts w:ascii="Times New Roman" w:hAnsi="Times New Roman"/>
          <w:b/>
          <w:bCs/>
          <w:color w:val="5F5F5F"/>
          <w:bdr w:val="none" w:sz="0" w:space="0" w:color="auto" w:frame="1"/>
        </w:rPr>
      </w:pPr>
      <w:bookmarkStart w:id="0" w:name="Par30"/>
      <w:bookmarkEnd w:id="0"/>
    </w:p>
    <w:p w:rsidR="00DD784F" w:rsidRPr="00060C6E" w:rsidRDefault="00DD784F" w:rsidP="00060C6E">
      <w:pPr>
        <w:shd w:val="clear" w:color="auto" w:fill="FFFFFF"/>
        <w:spacing w:after="0" w:line="336" w:lineRule="atLeast"/>
        <w:rPr>
          <w:rFonts w:ascii="Times New Roman" w:hAnsi="Times New Roman"/>
          <w:bCs/>
          <w:color w:val="000000"/>
          <w:bdr w:val="none" w:sz="0" w:space="0" w:color="auto" w:frame="1"/>
        </w:rPr>
      </w:pPr>
      <w:r w:rsidRPr="00060C6E">
        <w:rPr>
          <w:rFonts w:ascii="Times New Roman" w:hAnsi="Times New Roman"/>
          <w:bCs/>
          <w:color w:val="000000"/>
          <w:bdr w:val="none" w:sz="0" w:space="0" w:color="auto" w:frame="1"/>
        </w:rPr>
        <w:t xml:space="preserve">Глава сельского поселения   </w:t>
      </w:r>
    </w:p>
    <w:p w:rsidR="00DD784F" w:rsidRPr="00060C6E" w:rsidRDefault="00DD784F" w:rsidP="00060C6E">
      <w:pPr>
        <w:shd w:val="clear" w:color="auto" w:fill="FFFFFF"/>
        <w:spacing w:after="0" w:line="336" w:lineRule="atLeast"/>
        <w:rPr>
          <w:rFonts w:ascii="Times New Roman" w:hAnsi="Times New Roman"/>
          <w:bCs/>
          <w:color w:val="000000"/>
          <w:bdr w:val="none" w:sz="0" w:space="0" w:color="auto" w:frame="1"/>
        </w:rPr>
      </w:pPr>
      <w:r w:rsidRPr="00060C6E">
        <w:rPr>
          <w:rFonts w:ascii="Times New Roman" w:hAnsi="Times New Roman"/>
          <w:bCs/>
          <w:color w:val="000000"/>
          <w:bdr w:val="none" w:sz="0" w:space="0" w:color="auto" w:frame="1"/>
        </w:rPr>
        <w:t xml:space="preserve">Краснохолмский сельсовет                                                            С.В.Цедилкин                                                  </w:t>
      </w:r>
    </w:p>
    <w:p w:rsidR="00DD784F" w:rsidRPr="002C51D6" w:rsidRDefault="00DD784F" w:rsidP="00233651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D784F" w:rsidRDefault="00DD784F" w:rsidP="00077B66">
      <w:pPr>
        <w:shd w:val="clear" w:color="auto" w:fill="FFFFFF"/>
        <w:spacing w:after="0" w:line="336" w:lineRule="atLeast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D784F" w:rsidRDefault="00DD784F" w:rsidP="00233651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D784F" w:rsidRPr="00565B28" w:rsidRDefault="00DD784F" w:rsidP="00077B66">
      <w:pPr>
        <w:shd w:val="clear" w:color="auto" w:fill="FFFFFF"/>
        <w:spacing w:after="0" w:line="336" w:lineRule="atLeas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DD784F" w:rsidRPr="00565B28" w:rsidRDefault="00DD784F" w:rsidP="00233651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DD784F" w:rsidRPr="00565B28" w:rsidRDefault="00DD784F" w:rsidP="00973B4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565B2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Приложение № 1</w:t>
      </w:r>
    </w:p>
    <w:p w:rsidR="00DD784F" w:rsidRDefault="00DD784F" w:rsidP="00973B4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DD784F" w:rsidRPr="00565B28" w:rsidRDefault="00DD784F" w:rsidP="00973B4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565B2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к Постановлению  от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30.08.2017</w:t>
      </w:r>
      <w:r w:rsidRPr="00565B2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года</w:t>
      </w:r>
    </w:p>
    <w:p w:rsidR="00DD784F" w:rsidRDefault="00DD784F" w:rsidP="00973B4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DD784F" w:rsidRPr="00565B28" w:rsidRDefault="00DD784F" w:rsidP="00973B4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565B2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161 а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ПОЛОЖЕНИЕ</w:t>
      </w:r>
    </w:p>
    <w:p w:rsidR="00DD784F" w:rsidRPr="00973B47" w:rsidRDefault="00DD784F" w:rsidP="00077B66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73B47">
        <w:rPr>
          <w:rFonts w:ascii="Times New Roman" w:hAnsi="Times New Roman"/>
          <w:b/>
          <w:color w:val="000000"/>
          <w:sz w:val="24"/>
          <w:szCs w:val="24"/>
        </w:rPr>
        <w:t>О порядке проведения конкурса на замещение вакантной должности муниципальной службы в администрации сельского поселения Краснохолмский сельсовет муниципального района Калтасинский район Республики Башкортостан</w:t>
      </w:r>
    </w:p>
    <w:p w:rsidR="00DD784F" w:rsidRPr="00565B28" w:rsidRDefault="00DD784F" w:rsidP="00077B66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1. Общие положения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1.1. Настоящее Положение определяет порядок проведения конкурса на замещение вакантной должности муниципальной службы (далее - конкурс).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65B28">
        <w:rPr>
          <w:rFonts w:ascii="Times New Roman" w:hAnsi="Times New Roman"/>
          <w:color w:val="000000"/>
          <w:sz w:val="24"/>
          <w:szCs w:val="24"/>
        </w:rPr>
        <w:t>Конкурс обеспечивает право граждан Российской Федерации на равный доступ к муниципальной службе, а также право муниципальных служащих на должностной рост на конкурсной основе.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1.2. Решение о проведении конкурса принимается руководителем органа местного самоуправления, при наличии вакантной должности муниципальной службы и отсутствии кандидатов на замещение этой должности.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Конкурс не проводится: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назначении на должность муниципальной службы муниципального служащего (гражданина), состоящего в кадровом резерве;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переводе муниципального служащего на другую должность муниципальной службы в целях обеспечения гарантий, предусмотренных трудовым законодательством;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назначении гражданина на должность муниципальной службы младшей группы должностей;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назначении на отдельные должности муниципальной службы, исполнение должностных обязанностей по которым связано с допуском к государственной тайне.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1.3.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государственным языком Российской Федерации и соответствующие квалификационным требованиям к вакантной должности муниципальной службы, установленным действующим законодательством и муниципальным правовым актом.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1.4. При проведении конкурса гарантируется равенство прав граждан в соответствии с </w:t>
      </w:r>
      <w:hyperlink r:id="rId9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Конституцией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Российской Федерации и федеральными законами.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 Конкурсная комиссия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2.1. Для проведения конкурса муниципальным правовым актом представителя нанимателя (работодателя) образуется конкурсная комиссия.</w:t>
      </w: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 xml:space="preserve">2.2. В состав конкурсной комиссии входят представитель нанимателя (работодатель) и (или) уполномоченные им муниципальные служащие, а также могут приглашаться представители научных и образовательных учреждений, других </w:t>
      </w: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организаций в качестве независимых экспертов-специалистов по вопросам, связанным с муниципальной службой, без указания персональных данных экспертов.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Общее число членов конкурсной комиссии должно составлять от 5 до 7 человек.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2.3. Конкурсная комиссия состоит из председателя, заместителя председателя, секретаря и членов комиссии.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2.4. Заседание конкурсной комиссии считается правомочным, если на нем присутствует не менее двух третей от общего числа ее членов. В случае отсутствия председателя комиссии заседание проводит его заместитель, в случае отсутствия секретаря комиссии протокол оформляет любой член комиссии по указанию председателя.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равенстве голосов решающим является голос председателя конкурсной комиссии.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2.5. Решение конкурсной комиссии принимается в отсутствие гражданина, допущенного к участию в конкурсе (далее - кандидат), и является основанием для назначения его на вакантную должность муниципальной службы либо отказа в таком назначении.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2.6. Результаты голосования конкурсной комиссии оформляются протоколом, который подписывается председателем, заместителем председателя, секретарем и членами комиссии, принявшими участие в заседании.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2.7. Организация и обеспечение работы конкурсной комиссии возлагается на соответствующую кадровую службу.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2.8. Протокол и документы, представленные на конкурс, хранятся кадровой службой в соответствии с требованиями делопроизводства.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 Порядок проведения конкурса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 xml:space="preserve">3.1. Конкурс проводится в два этапа. На первом этапе конкурса объявление о приеме документов для участия в конкурсе подлежит опубликованию на официальном интернет-сайте органа местного самоуправления или муниципального органа не позднее чем за 20 дней до дня проведения конкурса. В публикуемом объявлении о приеме документов для участия в конкурсе указываются наименование вакантной должности муниципальной службы; квалификационные требования, предъявляемые к гражданину, претендующему на замещение вакантной муниципальной должности; место и время приема документов, подлежащих представлению в соответствии с </w:t>
      </w:r>
      <w:hyperlink r:id="rId10" w:anchor="Par72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пунктом 3.3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настоящего Положения; срок, до истечения которого принимаются указанные документы; указываются конкурсные процедуры, с помощью которых будет производиться оценка профессиональных и личностных качеств кандидатов; сведения о дате, времени и месте проведения конкурса, сведения об источнике подробной информации о конкурсе (телефон, факс, электронная почта, электронный адрес официального интернет-сайта органа местного самоуправления или муниципального органа).</w:t>
      </w: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На официальном интернет-сайте органа местного самоуправления размещается следующая информация о конкурсе: наименование вакантной должности муниципальной службы; требования, предъявляемые к гражданину, претендующему на замещение вакантной муниципальной должности; место и время приема документов, подлежащих представлению в соответствии с </w:t>
      </w:r>
      <w:hyperlink r:id="rId11" w:anchor="Par72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пунктом 3.3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 xml:space="preserve"> настоящего Положения; срок, до истечения которого принимаются указанные документы; сведения о дате, времени и месте </w:t>
      </w: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проведения конкурса, проект трудового договора; указываются конкурсные процедуры, с помощью которых будет производиться оценка профессиональных и личностных качеств кандидатов, другие информационные материалы.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3.2. Срок предоставления документов для участия в конкурсе составляет 20 дней с момента опубликования объявления о проведении конкурса в средствах массовой информации.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Par72"/>
      <w:bookmarkEnd w:id="1"/>
      <w:r w:rsidRPr="00565B28">
        <w:rPr>
          <w:rFonts w:ascii="Times New Roman" w:hAnsi="Times New Roman"/>
          <w:color w:val="000000"/>
          <w:sz w:val="24"/>
          <w:szCs w:val="24"/>
        </w:rPr>
        <w:t>3.3. Гражданин, претендующий на замещение вакантной должности муниципальной службы, представляет в конкурсную комиссию лично следующие документы в полном объеме: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1) личное </w:t>
      </w:r>
      <w:hyperlink r:id="rId12" w:anchor="Par113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заявление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по форме согласно приложению N 1 к настоящему Положению;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2) собственноручно заполненную и подписанную </w:t>
      </w:r>
      <w:hyperlink r:id="rId13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анкету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по форме, установленной распоряжением Правительствам Российской Федерации от 26.05.2005 N 667-р (с изменениями и дополнениями);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3) оригинал и копию паспорта или заменяющего его документа (соответствующий документ предъявляется лично по прибытии на конкурс);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4) две фотографии размером 3 x 4 и 4 x 6;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5) оригиналы и копии документов, подтверждающих необходимое профессиональное образование, стаж работы и квалификацию: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- оригиналы и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6) заключение медицинского учреждения об отсутствии у гражданина заболевания, препятствующего поступлению на муниципальную службу или ее прохождению;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7) сведения </w:t>
      </w:r>
      <w:hyperlink r:id="rId14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о доходах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, </w:t>
      </w:r>
      <w:hyperlink r:id="rId15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об имуществе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, принадлежащем гражданину на праве собственности, и </w:t>
      </w:r>
      <w:hyperlink r:id="rId16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обязательствах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 xml:space="preserve"> имущественного характера по форме, которая установлена для представления сведений о доходах, об имуществе и обязательствах имущественного характера государственных гражда</w:t>
      </w:r>
      <w:r>
        <w:rPr>
          <w:rFonts w:ascii="Times New Roman" w:hAnsi="Times New Roman"/>
          <w:color w:val="000000"/>
          <w:sz w:val="24"/>
          <w:szCs w:val="24"/>
        </w:rPr>
        <w:t xml:space="preserve">нских служащих </w:t>
      </w:r>
      <w:r w:rsidRPr="00565B28">
        <w:rPr>
          <w:rFonts w:ascii="Times New Roman" w:hAnsi="Times New Roman"/>
          <w:color w:val="000000"/>
          <w:sz w:val="24"/>
          <w:szCs w:val="24"/>
        </w:rPr>
        <w:t>;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8)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Подлинники документов после сверки их с копиями возвращаются гражданину в день их представления.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3.4. Прием и регистрация документов, проверка их на соответствие требованиям действующего законодательства и настоящего Положения осуществляются секретарем конкурсной комиссии, а в его отсутствие - одним из членов конкурсной комиссии.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Par86"/>
      <w:bookmarkEnd w:id="2"/>
      <w:r w:rsidRPr="00565B28">
        <w:rPr>
          <w:rFonts w:ascii="Times New Roman" w:hAnsi="Times New Roman"/>
          <w:color w:val="000000"/>
          <w:sz w:val="24"/>
          <w:szCs w:val="24"/>
        </w:rPr>
        <w:t>3.5. Сведения, представленные гражданином в соответствии с настоящим Положением, могут подвергаться проверке в установленном федеральными законами порядке.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3.6. Несвоевременное представление документов, представление их в неполном объеме или с нарушением правил оформления являются основанием для отказа гражданину в их приеме.</w:t>
      </w: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 xml:space="preserve">3.7. На втором этапе конкурсная комиссия в назначенный день конкурса на основании представленных документов об образовании, прохождении муниципальной службы, осуществлении другой трудовой деятельности, а также на основании результатов </w:t>
      </w: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проверки, проведенной в соответствии с </w:t>
      </w:r>
      <w:hyperlink r:id="rId17" w:anchor="Par86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п. 3.6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настоящего Положения, принимает решение о допуске или отказе в допуске граждан к участию в конкурсе.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Гражданин не допускается к участию в конкурсе в связи с его несоответствием квалификационным требованиям к вакантной должности муниципальной службы, в связи с ограничениями, установленными действующим законодательством о муниципальной службе для поступления на муниципальную службу и ее прохождения, а также в случае установления в процессе проверки обстоятельств, препятствующих поступлению гражданина на муниципальную службу. Указанный гражданин информируется в письменной форме о причинах отказа в участии в конкурсе.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Кандидаты на замещение вакантной должности муниципальной службы оцениваются конкурсной комиссией на основе представленных документов об образовании, прохождении муниципальной службы, осуществлении другой трудовой деятельности, а также на основе конкурсных процедур с использованием не противоречащих действующему законодательству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муниципальной службы.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инструкции, а также иных положений, установленных действующим законодательством о муниципальной службе.</w:t>
      </w:r>
    </w:p>
    <w:p w:rsidR="00DD784F" w:rsidRPr="00565B28" w:rsidRDefault="00DD784F" w:rsidP="00233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Результаты тестирования в баллах указываются в индивидуальной </w:t>
      </w:r>
      <w:hyperlink r:id="rId18" w:anchor="Par152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ведомости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оценки кандидата по форме согласно приложению N 2 к настоящему Положению. Результаты индивидуального собеседования с кандидатами, выполнения теста (реферата) заносятся в итоговую </w:t>
      </w:r>
      <w:hyperlink r:id="rId19" w:anchor="Par212" w:history="1">
        <w:r w:rsidRPr="00565B28">
          <w:rPr>
            <w:rFonts w:ascii="Times New Roman" w:hAnsi="Times New Roman"/>
            <w:color w:val="000000"/>
            <w:sz w:val="24"/>
            <w:szCs w:val="24"/>
            <w:bdr w:val="none" w:sz="0" w:space="0" w:color="auto" w:frame="1"/>
          </w:rPr>
          <w:t>ведомость</w:t>
        </w:r>
      </w:hyperlink>
      <w:r w:rsidRPr="00565B28">
        <w:rPr>
          <w:rFonts w:ascii="Times New Roman" w:hAnsi="Times New Roman"/>
          <w:color w:val="000000"/>
          <w:sz w:val="24"/>
          <w:szCs w:val="24"/>
        </w:rPr>
        <w:t> оценки кандидатов по форме согласно приложению N 3 к настоящему Положению.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3.8. Конкурс проводится при наличии не менее двух кандидатов и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3.9. По результатам конкурса издается муниципальный правовой акт представителя нанимателя (работодателя) о назначении победителя конкурса на вакантную должность муниципальной службы (на должность, связанную с использованием сведений, составляющих государственную тайну, назначение производится после оформления допуска по соответствующей форме), с победителем конкурса заключается трудовой договор.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3.11. 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был объявлен конкурс, представитель нанимателя (работодатель) вправе принять решение о проведении повторного конкурса.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3.12. Кандидатам, участвовавшим в конкурсе, сообщается о результатах конкурса в письменной форме не позднее двух недель со дня его завершения. Информация о результатах конкурса размещается на официальном интернет-сайте органа местного самоуправления или муниципального органа.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3.13. Документы граждан, не допущенных к участию в конкурсе, и кандидатов, участвовавших в конкурсе, могут быть им возвращены по письменному заявлению в течение одного года со дня завершения конкурса.</w:t>
      </w: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3.14. Расходы, связанные с участием в конкурсе (проезд к месту проведения конкурса и обратно, найм жилого помещения, проживание, пользование услугами средств  связи и другие), осуществляются кандидатами за счет собственных средств.</w:t>
      </w:r>
    </w:p>
    <w:p w:rsidR="00DD784F" w:rsidRPr="00565B28" w:rsidRDefault="00DD784F" w:rsidP="00233651">
      <w:pPr>
        <w:shd w:val="clear" w:color="auto" w:fill="FFFFFF"/>
        <w:spacing w:after="75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5B28">
        <w:rPr>
          <w:rFonts w:ascii="Times New Roman" w:hAnsi="Times New Roman"/>
          <w:color w:val="000000"/>
          <w:sz w:val="24"/>
          <w:szCs w:val="24"/>
        </w:rPr>
        <w:t>3.15. Кандидат вправе обжаловать решение конкурсной комиссии в соответствии с действующим законодательством.</w:t>
      </w: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Default="00DD784F" w:rsidP="00565B28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565B28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D784F" w:rsidRPr="00565B28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N 1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 Положению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о порядке проведения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конкурса на замещение вакантной</w:t>
      </w:r>
    </w:p>
    <w:p w:rsidR="00DD784F" w:rsidRPr="009C106E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 w:rsidRPr="00C02E0A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должности муниципальной 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</w:t>
      </w:r>
    </w:p>
    <w:p w:rsidR="00DD784F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службы СП Краснохолмский  сельсовет </w:t>
      </w:r>
    </w:p>
    <w:p w:rsidR="00DD784F" w:rsidRPr="009C106E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>МР Калтасинский район РБ</w:t>
      </w:r>
    </w:p>
    <w:p w:rsidR="00DD784F" w:rsidRDefault="00DD784F" w:rsidP="00233651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D784F" w:rsidRPr="00973B47" w:rsidRDefault="00DD784F" w:rsidP="00233651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Pr="00973B47">
        <w:rPr>
          <w:rFonts w:ascii="Times New Roman" w:hAnsi="Times New Roman"/>
          <w:color w:val="000000"/>
          <w:sz w:val="24"/>
          <w:szCs w:val="24"/>
        </w:rPr>
        <w:t>Я, _______________________________________________________________________________,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                        (фамилия, имя, отчество)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желаю   принять   участие  в  конкурсе  на  замещение  вакантной  должности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муниципальной службы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___________________________________________________________________________________.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                        (наименование должности)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   Настоящим  подтверждаю,  что я являюсь гражданином Российской Федерации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(гражданином  иностранного  государства - участника международного договора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Российской  Федерации,  в соответствии с которым иностранные граждане имеют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    находиться   на  муниципальной   службе),   дееспособен,   владею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государственным языком Российской Федерации и соответствую квалификационным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требованиям,  установленным действующим  законодательством о муниципальной службе к указанной вакантной должности муниципальной службы.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   Сведения,  содержащиеся в документах, представляемых мной для участия в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данном   конкурсе,   соответствуют  действительности,   а  сами  документы не являются подложными.</w:t>
      </w:r>
    </w:p>
    <w:p w:rsidR="00DD784F" w:rsidRPr="00973B47" w:rsidRDefault="00DD784F" w:rsidP="00233651">
      <w:pPr>
        <w:shd w:val="clear" w:color="auto" w:fill="FFFFFF"/>
        <w:spacing w:after="0" w:line="33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   Не  имею возражений против проведения проверки сведений, представляемых </w:t>
      </w:r>
      <w:r w:rsidRPr="00973B4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мной в конкурсную комиссию.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4"/>
          <w:szCs w:val="24"/>
        </w:rPr>
      </w:pP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________             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  <w:sz w:val="24"/>
          <w:szCs w:val="24"/>
        </w:rPr>
      </w:pPr>
      <w:r w:rsidRPr="00973B47">
        <w:rPr>
          <w:rFonts w:ascii="Times New Roman" w:hAnsi="Times New Roman"/>
          <w:color w:val="000000"/>
          <w:sz w:val="24"/>
          <w:szCs w:val="24"/>
        </w:rPr>
        <w:t>            (дата)                                (подпись)</w:t>
      </w: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2C51D6" w:rsidRDefault="00DD784F" w:rsidP="00233651">
      <w:pPr>
        <w:shd w:val="clear" w:color="auto" w:fill="FFFFFF"/>
        <w:spacing w:after="75" w:line="336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D784F" w:rsidRPr="00565B28" w:rsidRDefault="00DD784F" w:rsidP="0023365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N 2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 Положению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о порядке проведения</w:t>
      </w:r>
    </w:p>
    <w:p w:rsidR="00DD784F" w:rsidRPr="00C02E0A" w:rsidRDefault="00DD784F" w:rsidP="00565B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конкурса на замещение вакантной</w:t>
      </w:r>
    </w:p>
    <w:p w:rsidR="00DD784F" w:rsidRPr="009C106E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 w:rsidRPr="00C02E0A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должности муниципальной 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</w:t>
      </w:r>
    </w:p>
    <w:p w:rsidR="00DD784F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службы СП Краснохолмский  сельсовет </w:t>
      </w:r>
    </w:p>
    <w:p w:rsidR="00DD784F" w:rsidRPr="009C106E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>МР Калтасинский район РБ</w:t>
      </w:r>
    </w:p>
    <w:p w:rsidR="00DD784F" w:rsidRPr="002C51D6" w:rsidRDefault="00DD784F" w:rsidP="00233651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2C51D6">
        <w:rPr>
          <w:rFonts w:ascii="Times New Roman" w:hAnsi="Times New Roman"/>
          <w:color w:val="000000"/>
          <w:sz w:val="28"/>
          <w:szCs w:val="28"/>
        </w:rPr>
        <w:t> </w:t>
      </w:r>
    </w:p>
    <w:p w:rsidR="00DD784F" w:rsidRPr="004A3BD0" w:rsidRDefault="00DD784F" w:rsidP="004A3BD0">
      <w:pPr>
        <w:shd w:val="clear" w:color="auto" w:fill="FFFFFF"/>
        <w:spacing w:after="75" w:line="336" w:lineRule="atLeast"/>
        <w:ind w:firstLine="540"/>
        <w:jc w:val="center"/>
        <w:rPr>
          <w:rFonts w:ascii="Times New Roman" w:hAnsi="Times New Roman"/>
          <w:b/>
          <w:color w:val="000000"/>
        </w:rPr>
      </w:pPr>
      <w:bookmarkStart w:id="3" w:name="Par152"/>
      <w:bookmarkEnd w:id="3"/>
      <w:r w:rsidRPr="004A3BD0">
        <w:rPr>
          <w:rFonts w:ascii="Times New Roman" w:hAnsi="Times New Roman"/>
          <w:b/>
          <w:color w:val="000000"/>
        </w:rPr>
        <w:t>ИНДИВИДУАЛЬНАЯ ВЕДОМОСТЬ</w:t>
      </w:r>
    </w:p>
    <w:p w:rsidR="00DD784F" w:rsidRPr="004A3BD0" w:rsidRDefault="00DD784F" w:rsidP="004A3BD0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b/>
          <w:color w:val="000000"/>
        </w:rPr>
      </w:pPr>
      <w:r w:rsidRPr="004A3BD0">
        <w:rPr>
          <w:rFonts w:ascii="Times New Roman" w:hAnsi="Times New Roman"/>
          <w:b/>
          <w:color w:val="000000"/>
        </w:rPr>
        <w:t>оценки кандидата на замещение вакантной должности</w:t>
      </w:r>
    </w:p>
    <w:p w:rsidR="00DD784F" w:rsidRPr="00973B47" w:rsidRDefault="00DD784F" w:rsidP="004A3BD0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  <w:r w:rsidRPr="004A3BD0">
        <w:rPr>
          <w:rFonts w:ascii="Times New Roman" w:hAnsi="Times New Roman"/>
          <w:b/>
          <w:color w:val="000000"/>
        </w:rPr>
        <w:t>муниципальной службы</w:t>
      </w:r>
    </w:p>
    <w:p w:rsidR="00DD784F" w:rsidRPr="00973B47" w:rsidRDefault="00DD784F" w:rsidP="004A3BD0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</w:rPr>
      </w:pPr>
    </w:p>
    <w:p w:rsidR="00DD784F" w:rsidRPr="00973B47" w:rsidRDefault="00DD784F" w:rsidP="00233651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</w:rPr>
      </w:pP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На ________________________________________________________________________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 (наименование должности)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___________________________________________________________________________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кандидат (Ф.И.О.) _________________________________________________________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___________________________________________________________________________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ind w:firstLine="540"/>
        <w:jc w:val="both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A0"/>
      </w:tblPr>
      <w:tblGrid>
        <w:gridCol w:w="6720"/>
        <w:gridCol w:w="840"/>
        <w:gridCol w:w="1680"/>
      </w:tblGrid>
      <w:tr w:rsidR="00DD784F" w:rsidRPr="00973B47" w:rsidTr="00EE106F">
        <w:trPr>
          <w:trHeight w:val="400"/>
        </w:trPr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      Тестирование (написание реферата)         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Балл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Максимальный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 балл   </w:t>
            </w:r>
          </w:p>
        </w:tc>
      </w:tr>
      <w:tr w:rsidR="00DD784F" w:rsidRPr="00973B47" w:rsidTr="00EE106F">
        <w:trPr>
          <w:trHeight w:val="1000"/>
        </w:trPr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Вопросы  по  государственному  устройству   Российской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Федерации, об  общих  принципах  организации  местного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самоуправления  (</w:t>
            </w:r>
            <w:hyperlink r:id="rId20" w:history="1">
              <w:r w:rsidRPr="00973B47">
                <w:rPr>
                  <w:rFonts w:ascii="Times New Roman" w:hAnsi="Times New Roman"/>
                  <w:color w:val="000000"/>
                  <w:bdr w:val="none" w:sz="0" w:space="0" w:color="auto" w:frame="1"/>
                </w:rPr>
                <w:t>Конституция</w:t>
              </w:r>
            </w:hyperlink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 Российской   Федерации,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Федеральный  </w:t>
            </w:r>
            <w:hyperlink r:id="rId21" w:history="1">
              <w:r w:rsidRPr="00973B47">
                <w:rPr>
                  <w:rFonts w:ascii="Times New Roman" w:hAnsi="Times New Roman"/>
                  <w:color w:val="000000"/>
                  <w:bdr w:val="none" w:sz="0" w:space="0" w:color="auto" w:frame="1"/>
                </w:rPr>
                <w:t>закон</w:t>
              </w:r>
            </w:hyperlink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 "Об  общих  принципах  организации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местного самоуправления в Российской Федерации")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 10    </w:t>
            </w:r>
          </w:p>
        </w:tc>
      </w:tr>
      <w:tr w:rsidR="00DD784F" w:rsidRPr="00973B47" w:rsidTr="00EE106F">
        <w:trPr>
          <w:trHeight w:val="800"/>
        </w:trPr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Вопросы по  организации  и  прохождению  муниципальной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службы, противодействию коррупции  (Федеральный  </w:t>
            </w:r>
            <w:hyperlink r:id="rId22" w:history="1">
              <w:r w:rsidRPr="00973B47">
                <w:rPr>
                  <w:rFonts w:ascii="Times New Roman" w:hAnsi="Times New Roman"/>
                  <w:color w:val="000000"/>
                  <w:bdr w:val="none" w:sz="0" w:space="0" w:color="auto" w:frame="1"/>
                </w:rPr>
                <w:t>закон</w:t>
              </w:r>
            </w:hyperlink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"О  муниципальной  службе  в  Российской   Федерации",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Федеральный </w:t>
            </w:r>
            <w:hyperlink r:id="rId23" w:history="1">
              <w:r w:rsidRPr="00973B47">
                <w:rPr>
                  <w:rFonts w:ascii="Times New Roman" w:hAnsi="Times New Roman"/>
                  <w:color w:val="000000"/>
                  <w:bdr w:val="none" w:sz="0" w:space="0" w:color="auto" w:frame="1"/>
                </w:rPr>
                <w:t>закон</w:t>
              </w:r>
            </w:hyperlink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"О противодействии коррупции")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 10    </w:t>
            </w:r>
          </w:p>
        </w:tc>
      </w:tr>
      <w:tr w:rsidR="00DD784F" w:rsidRPr="00973B47" w:rsidTr="00EE106F">
        <w:trPr>
          <w:trHeight w:val="400"/>
        </w:trPr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Вопросы   на   знание   русского   языка   и    правил</w:t>
            </w:r>
          </w:p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делопроизводства          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 10    </w:t>
            </w:r>
          </w:p>
        </w:tc>
      </w:tr>
      <w:tr w:rsidR="00DD784F" w:rsidRPr="00973B47" w:rsidTr="00EE106F"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Написание реферата        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 30    </w:t>
            </w:r>
          </w:p>
        </w:tc>
      </w:tr>
      <w:tr w:rsidR="00DD784F" w:rsidRPr="00973B47" w:rsidTr="00EE106F"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Итоговый балл             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73B47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3B47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</w:p>
        </w:tc>
      </w:tr>
    </w:tbl>
    <w:p w:rsidR="00DD784F" w:rsidRPr="00973B47" w:rsidRDefault="00DD784F" w:rsidP="00233651">
      <w:pPr>
        <w:shd w:val="clear" w:color="auto" w:fill="FFFFFF"/>
        <w:spacing w:after="75" w:line="336" w:lineRule="atLeast"/>
        <w:ind w:firstLine="540"/>
        <w:jc w:val="both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Подписи членов конкурсной комиссии:   _________________/_____________________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           _________________/_____________________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           _________________/_____________________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           _________________/_____________________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                                    _________________/_____________________</w:t>
      </w:r>
    </w:p>
    <w:p w:rsidR="00DD784F" w:rsidRPr="00973B47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73B47">
        <w:rPr>
          <w:rFonts w:ascii="Times New Roman" w:hAnsi="Times New Roman"/>
          <w:color w:val="000000"/>
        </w:rPr>
        <w:t>"___" ___________ 20__ г.</w:t>
      </w:r>
    </w:p>
    <w:p w:rsidR="00DD784F" w:rsidRPr="00973B47" w:rsidRDefault="00DD784F" w:rsidP="00596A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DD784F" w:rsidRPr="00973B47" w:rsidRDefault="00DD784F" w:rsidP="00596A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DD784F" w:rsidRDefault="00DD784F" w:rsidP="00973B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D784F" w:rsidRPr="009C106E" w:rsidRDefault="00DD784F" w:rsidP="00596A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DD784F" w:rsidRPr="00565B28" w:rsidRDefault="00DD784F" w:rsidP="00C02E0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N 3</w:t>
      </w:r>
    </w:p>
    <w:p w:rsidR="00DD784F" w:rsidRPr="00C02E0A" w:rsidRDefault="00DD784F" w:rsidP="00C02E0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 Положению</w:t>
      </w:r>
    </w:p>
    <w:p w:rsidR="00DD784F" w:rsidRPr="00C02E0A" w:rsidRDefault="00DD784F" w:rsidP="00C02E0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о порядке проведения</w:t>
      </w:r>
    </w:p>
    <w:p w:rsidR="00DD784F" w:rsidRPr="00C02E0A" w:rsidRDefault="00DD784F" w:rsidP="00C02E0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02E0A">
        <w:rPr>
          <w:rFonts w:ascii="Times New Roman" w:hAnsi="Times New Roman"/>
          <w:color w:val="000000"/>
        </w:rPr>
        <w:t>конкурса на замещение вакантной</w:t>
      </w:r>
    </w:p>
    <w:p w:rsidR="00DD784F" w:rsidRPr="009C106E" w:rsidRDefault="00DD784F" w:rsidP="00C02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 w:rsidRPr="00C02E0A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должности муниципальной </w:t>
      </w: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</w:t>
      </w:r>
    </w:p>
    <w:p w:rsidR="00DD784F" w:rsidRDefault="00DD784F" w:rsidP="00C02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 xml:space="preserve">службы СП Краснохолмский  сельсовет </w:t>
      </w:r>
    </w:p>
    <w:p w:rsidR="00DD784F" w:rsidRPr="009C106E" w:rsidRDefault="00DD784F" w:rsidP="00C02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 w:rsidRPr="00C02E0A">
        <w:rPr>
          <w:rFonts w:ascii="Times New Roman" w:hAnsi="Times New Roman"/>
          <w:bCs/>
          <w:color w:val="000000"/>
          <w:bdr w:val="none" w:sz="0" w:space="0" w:color="auto" w:frame="1"/>
        </w:rPr>
        <w:t>МР Калтасинский район РБ</w:t>
      </w:r>
    </w:p>
    <w:p w:rsidR="00DD784F" w:rsidRDefault="00DD784F" w:rsidP="00C02E0A">
      <w:pPr>
        <w:shd w:val="clear" w:color="auto" w:fill="FFFFFF"/>
        <w:spacing w:after="75" w:line="240" w:lineRule="auto"/>
        <w:jc w:val="center"/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16"/>
          <w:szCs w:val="16"/>
          <w:bdr w:val="none" w:sz="0" w:space="0" w:color="auto" w:frame="1"/>
        </w:rPr>
        <w:t xml:space="preserve"> 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           ИТОГОВАЯ ВЕДОМОСТЬ</w:t>
      </w:r>
    </w:p>
    <w:p w:rsidR="00DD784F" w:rsidRPr="004A3BD0" w:rsidRDefault="00DD784F" w:rsidP="00565B28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b/>
          <w:color w:val="000000"/>
        </w:rPr>
      </w:pPr>
      <w:r w:rsidRPr="004A3BD0">
        <w:rPr>
          <w:rFonts w:ascii="Times New Roman" w:hAnsi="Times New Roman"/>
          <w:b/>
          <w:color w:val="000000"/>
        </w:rPr>
        <w:t>оценки кандидата на замещение вакантной должности</w:t>
      </w:r>
    </w:p>
    <w:p w:rsidR="00DD784F" w:rsidRPr="004A3BD0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bdr w:val="none" w:sz="0" w:space="0" w:color="auto" w:frame="1"/>
        </w:rPr>
      </w:pPr>
      <w:r w:rsidRPr="004A3BD0">
        <w:rPr>
          <w:rFonts w:ascii="Times New Roman" w:hAnsi="Times New Roman"/>
          <w:b/>
          <w:bCs/>
          <w:color w:val="000000"/>
          <w:bdr w:val="none" w:sz="0" w:space="0" w:color="auto" w:frame="1"/>
        </w:rPr>
        <w:t>муниципальной</w:t>
      </w:r>
    </w:p>
    <w:p w:rsidR="00DD784F" w:rsidRPr="004A3BD0" w:rsidRDefault="00DD784F" w:rsidP="00565B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bdr w:val="none" w:sz="0" w:space="0" w:color="auto" w:frame="1"/>
        </w:rPr>
      </w:pPr>
      <w:r w:rsidRPr="004A3BD0">
        <w:rPr>
          <w:rFonts w:ascii="Times New Roman" w:hAnsi="Times New Roman"/>
          <w:b/>
          <w:bCs/>
          <w:color w:val="000000"/>
          <w:bdr w:val="none" w:sz="0" w:space="0" w:color="auto" w:frame="1"/>
        </w:rPr>
        <w:t xml:space="preserve">службы </w:t>
      </w:r>
    </w:p>
    <w:p w:rsidR="00DD784F" w:rsidRPr="009C106E" w:rsidRDefault="00DD784F" w:rsidP="009C106E">
      <w:pPr>
        <w:shd w:val="clear" w:color="auto" w:fill="FFFFFF"/>
        <w:spacing w:after="75" w:line="336" w:lineRule="atLeast"/>
        <w:jc w:val="center"/>
        <w:rPr>
          <w:rFonts w:ascii="Times New Roman" w:hAnsi="Times New Roman"/>
          <w:color w:val="000000"/>
        </w:rPr>
      </w:pP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На ________________________________________________________________________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 (наименование должности)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___________________________________________________________________________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ind w:firstLine="540"/>
        <w:jc w:val="both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A0"/>
      </w:tblPr>
      <w:tblGrid>
        <w:gridCol w:w="746"/>
        <w:gridCol w:w="2096"/>
        <w:gridCol w:w="2011"/>
        <w:gridCol w:w="3487"/>
        <w:gridCol w:w="1068"/>
      </w:tblGrid>
      <w:tr w:rsidR="00DD784F" w:rsidRPr="009C106E" w:rsidTr="00EE106F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N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Ф.И.О. кандидата</w:t>
            </w:r>
          </w:p>
        </w:tc>
        <w:tc>
          <w:tcPr>
            <w:tcW w:w="6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             Количество баллов                 </w:t>
            </w:r>
          </w:p>
        </w:tc>
      </w:tr>
      <w:tr w:rsidR="00DD784F" w:rsidRPr="009C106E" w:rsidTr="00EE106F">
        <w:trPr>
          <w:trHeight w:val="10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Тестирование,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 написание  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 реферата  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Индивидуальное собеседование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по специальности, знаниям 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и навыкам, необходимым для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 исполнения должностных  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обязанностей (до 10 баллов)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Общий</w:t>
            </w:r>
          </w:p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балл </w:t>
            </w:r>
          </w:p>
        </w:tc>
      </w:tr>
      <w:tr w:rsidR="00DD784F" w:rsidRPr="009C106E" w:rsidTr="00EE106F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   2      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   3     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           4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  <w:bdr w:val="none" w:sz="0" w:space="0" w:color="auto" w:frame="1"/>
              </w:rPr>
              <w:t>   5  </w:t>
            </w:r>
          </w:p>
        </w:tc>
      </w:tr>
      <w:tr w:rsidR="00DD784F" w:rsidRPr="009C106E" w:rsidTr="00EE106F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DD784F" w:rsidRPr="009C106E" w:rsidTr="00EE106F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DD784F" w:rsidRPr="009C106E" w:rsidTr="00EE106F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DD784F" w:rsidRPr="009C106E" w:rsidTr="00EE106F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784F" w:rsidRPr="009C106E" w:rsidRDefault="00DD784F" w:rsidP="00EE106F">
            <w:pPr>
              <w:spacing w:after="75" w:line="336" w:lineRule="atLeast"/>
              <w:ind w:firstLine="540"/>
              <w:jc w:val="both"/>
              <w:rPr>
                <w:rFonts w:ascii="Times New Roman" w:hAnsi="Times New Roman"/>
                <w:color w:val="000000"/>
              </w:rPr>
            </w:pPr>
            <w:r w:rsidRPr="009C106E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DD784F" w:rsidRPr="009C106E" w:rsidRDefault="00DD784F" w:rsidP="00233651">
      <w:pPr>
        <w:shd w:val="clear" w:color="auto" w:fill="FFFFFF"/>
        <w:spacing w:after="75" w:line="336" w:lineRule="atLeast"/>
        <w:ind w:firstLine="540"/>
        <w:jc w:val="both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Подписи членов конкурсной комиссии:   _________________/_____________________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 _________________/_____________________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         _________________/_____________________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 _________________/_____________________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 _________________/_____________________</w:t>
      </w:r>
    </w:p>
    <w:p w:rsidR="00DD784F" w:rsidRPr="009C106E" w:rsidRDefault="00DD784F" w:rsidP="00233651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                                                      (расшифровка подписи)</w:t>
      </w:r>
    </w:p>
    <w:p w:rsidR="00DD784F" w:rsidRPr="009C106E" w:rsidRDefault="00DD784F" w:rsidP="00596A2C">
      <w:pPr>
        <w:shd w:val="clear" w:color="auto" w:fill="FFFFFF"/>
        <w:spacing w:after="75" w:line="336" w:lineRule="atLeast"/>
        <w:rPr>
          <w:rFonts w:ascii="Times New Roman" w:hAnsi="Times New Roman"/>
          <w:color w:val="000000"/>
        </w:rPr>
      </w:pPr>
      <w:r w:rsidRPr="009C106E">
        <w:rPr>
          <w:rFonts w:ascii="Times New Roman" w:hAnsi="Times New Roman"/>
          <w:color w:val="000000"/>
        </w:rPr>
        <w:t>"___" ___________ 20__ г.</w:t>
      </w:r>
      <w:bookmarkStart w:id="4" w:name="_GoBack"/>
      <w:bookmarkEnd w:id="4"/>
    </w:p>
    <w:sectPr w:rsidR="00DD784F" w:rsidRPr="009C106E" w:rsidSect="00060C6E">
      <w:footerReference w:type="default" r:id="rId24"/>
      <w:pgSz w:w="11906" w:h="16838"/>
      <w:pgMar w:top="180" w:right="1133" w:bottom="360" w:left="144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84F" w:rsidRDefault="00DD784F" w:rsidP="00596A2C">
      <w:pPr>
        <w:spacing w:after="0" w:line="240" w:lineRule="auto"/>
      </w:pPr>
      <w:r>
        <w:separator/>
      </w:r>
    </w:p>
  </w:endnote>
  <w:endnote w:type="continuationSeparator" w:id="0">
    <w:p w:rsidR="00DD784F" w:rsidRDefault="00DD784F" w:rsidP="0059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84F" w:rsidRDefault="00DD784F">
    <w:pPr>
      <w:pStyle w:val="Footer"/>
      <w:jc w:val="right"/>
    </w:pPr>
    <w:fldSimple w:instr="PAGE   \* MERGEFORMAT">
      <w:r>
        <w:rPr>
          <w:noProof/>
        </w:rPr>
        <w:t>I</w:t>
      </w:r>
    </w:fldSimple>
  </w:p>
  <w:p w:rsidR="00DD784F" w:rsidRDefault="00DD78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84F" w:rsidRDefault="00DD784F" w:rsidP="00596A2C">
      <w:pPr>
        <w:spacing w:after="0" w:line="240" w:lineRule="auto"/>
      </w:pPr>
      <w:r>
        <w:separator/>
      </w:r>
    </w:p>
  </w:footnote>
  <w:footnote w:type="continuationSeparator" w:id="0">
    <w:p w:rsidR="00DD784F" w:rsidRDefault="00DD784F" w:rsidP="0059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C04C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91ADF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10C58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785E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A220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E46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7A93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CD84B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028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C62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E56C66"/>
    <w:multiLevelType w:val="hybridMultilevel"/>
    <w:tmpl w:val="9366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06C"/>
    <w:rsid w:val="00043C78"/>
    <w:rsid w:val="00060C6E"/>
    <w:rsid w:val="00077B66"/>
    <w:rsid w:val="00110F55"/>
    <w:rsid w:val="00134742"/>
    <w:rsid w:val="0014058D"/>
    <w:rsid w:val="00186050"/>
    <w:rsid w:val="001C36A5"/>
    <w:rsid w:val="0021080E"/>
    <w:rsid w:val="00233651"/>
    <w:rsid w:val="002923B7"/>
    <w:rsid w:val="002C51D6"/>
    <w:rsid w:val="00417392"/>
    <w:rsid w:val="00433258"/>
    <w:rsid w:val="00477C5C"/>
    <w:rsid w:val="004A3BD0"/>
    <w:rsid w:val="00503B5C"/>
    <w:rsid w:val="00565B28"/>
    <w:rsid w:val="00596A2C"/>
    <w:rsid w:val="005A7396"/>
    <w:rsid w:val="006420B0"/>
    <w:rsid w:val="00651713"/>
    <w:rsid w:val="006D00E7"/>
    <w:rsid w:val="007049F0"/>
    <w:rsid w:val="007D2D01"/>
    <w:rsid w:val="007E7DD5"/>
    <w:rsid w:val="00810A9B"/>
    <w:rsid w:val="008377F4"/>
    <w:rsid w:val="00932624"/>
    <w:rsid w:val="00973B47"/>
    <w:rsid w:val="009C106E"/>
    <w:rsid w:val="009E32AA"/>
    <w:rsid w:val="00A82C1F"/>
    <w:rsid w:val="00B669D7"/>
    <w:rsid w:val="00B9473B"/>
    <w:rsid w:val="00BA1023"/>
    <w:rsid w:val="00BD52D4"/>
    <w:rsid w:val="00C02012"/>
    <w:rsid w:val="00C02E0A"/>
    <w:rsid w:val="00C50D54"/>
    <w:rsid w:val="00C9106C"/>
    <w:rsid w:val="00CB0183"/>
    <w:rsid w:val="00CE5EAE"/>
    <w:rsid w:val="00DD784F"/>
    <w:rsid w:val="00E01FFE"/>
    <w:rsid w:val="00EA2E8D"/>
    <w:rsid w:val="00EC6FCC"/>
    <w:rsid w:val="00EE106F"/>
    <w:rsid w:val="00F7213E"/>
    <w:rsid w:val="00F7662C"/>
    <w:rsid w:val="00FF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65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33651"/>
    <w:pPr>
      <w:ind w:left="720"/>
      <w:contextualSpacing/>
    </w:pPr>
    <w:rPr>
      <w:rFonts w:eastAsia="Calibri"/>
      <w:lang w:eastAsia="en-US"/>
    </w:rPr>
  </w:style>
  <w:style w:type="paragraph" w:styleId="Header">
    <w:name w:val="header"/>
    <w:basedOn w:val="Normal"/>
    <w:link w:val="HeaderChar"/>
    <w:uiPriority w:val="99"/>
    <w:rsid w:val="0059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6A2C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59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6A2C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502486F6D5B6885976C012B256DBA62C37A5244AF628610930F7D6D69C627982C66A1173657B38Z2r9M" TargetMode="External"/><Relationship Id="rId18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02486F6D5B6885976C012B256DBA62C31A12841F3203C0338AEDAD49BZ6rDM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17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02486F6D5B6885976C00CBF40B7FA2530AF7244F727315262F18189CC642CC2866C44302176392E7B79D4Z2r0M" TargetMode="External"/><Relationship Id="rId20" Type="http://schemas.openxmlformats.org/officeDocument/2006/relationships/hyperlink" Target="consultantplus://offline/ref=502486F6D5B6885976C012B256DBA62C32AC2B4CF9756B0169FBD4ZDr1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02486F6D5B6885976C00CBF40B7FA2530AF7244F727315262F18189CC642CC2866C44302176392E7B79D8Z2r3M" TargetMode="External"/><Relationship Id="rId23" Type="http://schemas.openxmlformats.org/officeDocument/2006/relationships/hyperlink" Target="consultantplus://offline/ref=502486F6D5B6885976C012B256DBA62C31A12E4CF0203C0338AEDAD49BZ6rDM" TargetMode="External"/><Relationship Id="rId10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19" Type="http://schemas.openxmlformats.org/officeDocument/2006/relationships/hyperlink" Target="file:///C:\Users\tehno\Desktop\%D0%9F%D0%BE%D0%BB%D0%BE%D0%B6%D0%B5%D0%BD%D0%B8%D0%B5%20%D0%BE%20%D0%BA%D0%BE%D0%BD%D0%BA%D1%83%D1%80%D1%81%D0%B5%20%D0%BD%D0%BE%D0%B2%D0%BE%D0%B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2486F6D5B6885976C012B256DBA62C32AC2B4CF9756B0169FBD4ZDr1M" TargetMode="External"/><Relationship Id="rId14" Type="http://schemas.openxmlformats.org/officeDocument/2006/relationships/hyperlink" Target="consultantplus://offline/ref=502486F6D5B6885976C00CBF40B7FA2530AF7244F727315262F18189CC642CC2866C44302176392E7B79D9Z2r2M" TargetMode="External"/><Relationship Id="rId22" Type="http://schemas.openxmlformats.org/officeDocument/2006/relationships/hyperlink" Target="consultantplus://offline/ref=502486F6D5B6885976C012B256DBA62C31A1284EFB2B3C0338AEDAD49BZ6r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9</Pages>
  <Words>4981</Words>
  <Characters>28393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                                              Саха θрөспүүбүлүкэтин</dc:title>
  <dc:subject/>
  <dc:creator>Маша</dc:creator>
  <cp:keywords/>
  <dc:description/>
  <cp:lastModifiedBy>Admin</cp:lastModifiedBy>
  <cp:revision>7</cp:revision>
  <cp:lastPrinted>2017-10-03T07:41:00Z</cp:lastPrinted>
  <dcterms:created xsi:type="dcterms:W3CDTF">2017-09-21T05:59:00Z</dcterms:created>
  <dcterms:modified xsi:type="dcterms:W3CDTF">2017-10-03T07:43:00Z</dcterms:modified>
</cp:coreProperties>
</file>