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36"/>
        <w:gridCol w:w="1459"/>
        <w:gridCol w:w="4195"/>
      </w:tblGrid>
      <w:tr w:rsidR="00FD518E" w:rsidTr="00AB616B">
        <w:trPr>
          <w:trHeight w:val="1647"/>
        </w:trPr>
        <w:tc>
          <w:tcPr>
            <w:tcW w:w="4336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FD518E" w:rsidRPr="00AB616B" w:rsidRDefault="00FD518E" w:rsidP="0001433E">
            <w:pPr>
              <w:jc w:val="center"/>
              <w:rPr>
                <w:b/>
                <w:sz w:val="22"/>
              </w:rPr>
            </w:pPr>
            <w:r w:rsidRPr="00AB616B">
              <w:rPr>
                <w:rFonts w:ascii="TimBashk" w:hAnsi="TimBashk"/>
                <w:b/>
                <w:sz w:val="20"/>
                <w:szCs w:val="22"/>
              </w:rPr>
              <w:t>БАШКОРТОСТАН РЕСПУБЛИКА</w:t>
            </w:r>
            <w:proofErr w:type="gramStart"/>
            <w:r w:rsidRPr="00AB616B">
              <w:rPr>
                <w:rFonts w:ascii="TimBashk" w:hAnsi="TimBashk"/>
                <w:b/>
                <w:sz w:val="20"/>
                <w:szCs w:val="22"/>
                <w:lang w:val="en-US"/>
              </w:rPr>
              <w:t>h</w:t>
            </w:r>
            <w:proofErr w:type="gramEnd"/>
            <w:r w:rsidRPr="00AB616B">
              <w:rPr>
                <w:rFonts w:ascii="TimBashk" w:hAnsi="TimBashk"/>
                <w:b/>
                <w:sz w:val="20"/>
                <w:szCs w:val="22"/>
              </w:rPr>
              <w:t>Ы</w:t>
            </w:r>
          </w:p>
          <w:p w:rsidR="00FD518E" w:rsidRPr="00AB616B" w:rsidRDefault="00FD518E" w:rsidP="0001433E">
            <w:pPr>
              <w:jc w:val="center"/>
              <w:rPr>
                <w:rFonts w:ascii="TimBashk" w:hAnsi="TimBashk"/>
                <w:b/>
                <w:sz w:val="22"/>
              </w:rPr>
            </w:pPr>
            <w:r w:rsidRPr="00AB616B">
              <w:rPr>
                <w:rFonts w:ascii="TimBashk" w:hAnsi="TimBashk" w:cs="Arial"/>
                <w:b/>
                <w:sz w:val="20"/>
                <w:szCs w:val="22"/>
              </w:rPr>
              <w:t>КАЛТАСЫ</w:t>
            </w:r>
            <w:r w:rsidRPr="00AB616B">
              <w:rPr>
                <w:rFonts w:ascii="TimBashk" w:hAnsi="TimBashk"/>
                <w:b/>
                <w:sz w:val="20"/>
                <w:szCs w:val="22"/>
              </w:rPr>
              <w:t xml:space="preserve"> РАЙОНЫ МУНИЦИПАЛЬ РАЙОНЫНЫ*   КРАСНЫЙ ХОЛМ</w:t>
            </w:r>
          </w:p>
          <w:p w:rsidR="00FD518E" w:rsidRPr="00AB616B" w:rsidRDefault="00FD518E" w:rsidP="0001433E">
            <w:pPr>
              <w:jc w:val="center"/>
              <w:rPr>
                <w:rFonts w:ascii="TimBashk" w:hAnsi="TimBashk"/>
                <w:b/>
                <w:sz w:val="22"/>
              </w:rPr>
            </w:pPr>
            <w:r w:rsidRPr="00AB616B">
              <w:rPr>
                <w:rFonts w:ascii="TimBashk" w:hAnsi="TimBashk"/>
                <w:b/>
                <w:sz w:val="20"/>
                <w:szCs w:val="22"/>
              </w:rPr>
              <w:t>АУЫЛ СОВЕТЫ</w:t>
            </w:r>
          </w:p>
          <w:p w:rsidR="00FD518E" w:rsidRDefault="00FD518E" w:rsidP="0001433E">
            <w:pPr>
              <w:jc w:val="center"/>
              <w:rPr>
                <w:rFonts w:ascii="TimBashk" w:hAnsi="TimBashk"/>
                <w:b/>
              </w:rPr>
            </w:pPr>
            <w:r w:rsidRPr="00AB616B">
              <w:rPr>
                <w:rFonts w:ascii="TimBashk" w:hAnsi="TimBashk"/>
                <w:b/>
                <w:sz w:val="20"/>
                <w:szCs w:val="22"/>
              </w:rPr>
              <w:t>АУЫЛЫ БИ</w:t>
            </w:r>
            <w:proofErr w:type="gramStart"/>
            <w:r w:rsidRPr="00AB616B">
              <w:rPr>
                <w:rFonts w:ascii="TimBashk" w:hAnsi="TimBashk"/>
                <w:b/>
                <w:sz w:val="20"/>
                <w:szCs w:val="22"/>
              </w:rPr>
              <w:t>Л</w:t>
            </w:r>
            <w:r w:rsidRPr="00AB616B">
              <w:rPr>
                <w:rFonts w:ascii="TimBashk" w:hAnsi="TimBashk" w:cs="Arial"/>
                <w:b/>
                <w:sz w:val="20"/>
                <w:szCs w:val="22"/>
              </w:rPr>
              <w:t>»</w:t>
            </w:r>
            <w:proofErr w:type="gramEnd"/>
            <w:r w:rsidRPr="00AB616B">
              <w:rPr>
                <w:rFonts w:ascii="TimBashk" w:hAnsi="TimBashk" w:cs="Arial"/>
                <w:b/>
                <w:sz w:val="20"/>
                <w:szCs w:val="22"/>
              </w:rPr>
              <w:t>М»</w:t>
            </w:r>
            <w:r w:rsidRPr="00AB616B">
              <w:rPr>
                <w:rFonts w:ascii="TimBashk" w:hAnsi="TimBashk" w:cs="Arial"/>
                <w:b/>
                <w:sz w:val="20"/>
                <w:szCs w:val="22"/>
                <w:lang w:val="en-US"/>
              </w:rPr>
              <w:t>h</w:t>
            </w:r>
            <w:r w:rsidRPr="00AB616B">
              <w:rPr>
                <w:rFonts w:ascii="TimBashk" w:hAnsi="TimBashk" w:cs="Arial"/>
                <w:b/>
                <w:sz w:val="20"/>
                <w:szCs w:val="22"/>
              </w:rPr>
              <w:t>Е</w:t>
            </w:r>
            <w:r w:rsidRPr="00AB616B">
              <w:rPr>
                <w:rFonts w:ascii="TimBashk" w:hAnsi="TimBashk"/>
                <w:b/>
                <w:sz w:val="20"/>
                <w:szCs w:val="22"/>
              </w:rPr>
              <w:t xml:space="preserve"> СОВЕТЫ</w:t>
            </w:r>
          </w:p>
          <w:p w:rsidR="00FD518E" w:rsidRDefault="00FD518E" w:rsidP="0001433E">
            <w:pPr>
              <w:jc w:val="center"/>
              <w:rPr>
                <w:rFonts w:ascii="TimBashk" w:hAnsi="TimBashk"/>
                <w:sz w:val="16"/>
                <w:szCs w:val="16"/>
              </w:rPr>
            </w:pPr>
          </w:p>
          <w:p w:rsidR="00FD518E" w:rsidRDefault="00FD518E" w:rsidP="0001433E">
            <w:pPr>
              <w:jc w:val="center"/>
              <w:rPr>
                <w:rFonts w:ascii="Arial New Bash" w:hAnsi="Arial New Bash"/>
                <w:bCs/>
              </w:rPr>
            </w:pPr>
            <w:r>
              <w:rPr>
                <w:rFonts w:ascii="TimBashk" w:hAnsi="TimBashk"/>
                <w:sz w:val="16"/>
              </w:rPr>
              <w:t xml:space="preserve">Фрунзе </w:t>
            </w:r>
            <w:proofErr w:type="spellStart"/>
            <w:r>
              <w:rPr>
                <w:rFonts w:ascii="TimBashk" w:hAnsi="TimBashk"/>
                <w:sz w:val="16"/>
              </w:rPr>
              <w:t>урамы</w:t>
            </w:r>
            <w:proofErr w:type="spellEnd"/>
            <w:r>
              <w:rPr>
                <w:rFonts w:ascii="TimBashk" w:hAnsi="TimBashk"/>
                <w:sz w:val="16"/>
              </w:rPr>
              <w:t xml:space="preserve">, </w:t>
            </w:r>
            <w:r>
              <w:rPr>
                <w:sz w:val="16"/>
              </w:rPr>
              <w:t xml:space="preserve">28,  </w:t>
            </w:r>
            <w:r>
              <w:rPr>
                <w:rFonts w:ascii="TimBashk" w:hAnsi="TimBashk"/>
                <w:sz w:val="16"/>
              </w:rPr>
              <w:t xml:space="preserve">Краснохолмский </w:t>
            </w:r>
            <w:proofErr w:type="spellStart"/>
            <w:r>
              <w:rPr>
                <w:rFonts w:ascii="TimBashk" w:hAnsi="TimBashk"/>
                <w:sz w:val="16"/>
              </w:rPr>
              <w:t>ауылы</w:t>
            </w:r>
            <w:proofErr w:type="spellEnd"/>
            <w:r>
              <w:rPr>
                <w:rFonts w:ascii="TimBashk" w:hAnsi="TimBashk"/>
                <w:sz w:val="16"/>
              </w:rPr>
              <w:t>,</w:t>
            </w:r>
            <w:r>
              <w:rPr>
                <w:sz w:val="16"/>
              </w:rPr>
              <w:t xml:space="preserve"> 452852, БР тел.: 3-02-33, факс: 3-60-97</w:t>
            </w:r>
            <w:r>
              <w:rPr>
                <w:rFonts w:ascii="Arial New Bash" w:hAnsi="Arial New Bash"/>
                <w:bCs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FD518E" w:rsidRDefault="00FD518E" w:rsidP="0001433E">
            <w:pPr>
              <w:jc w:val="center"/>
              <w:rPr>
                <w:rFonts w:ascii="Arial New Bash" w:hAnsi="Arial New Bash"/>
              </w:rPr>
            </w:pPr>
            <w:r w:rsidRPr="0001281E">
              <w:rPr>
                <w:rFonts w:ascii="Arial New Bash" w:hAnsi="Arial New Bash"/>
                <w:sz w:val="20"/>
                <w:szCs w:val="20"/>
              </w:rPr>
              <w:object w:dxaOrig="1501" w:dyaOrig="1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64.5pt" o:ole="" fillcolor="window">
                  <v:imagedata r:id="rId5" o:title=""/>
                </v:shape>
                <o:OLEObject Type="Embed" ProgID="Word.Picture.8" ShapeID="_x0000_i1025" DrawAspect="Content" ObjectID="_1555307181" r:id="rId6"/>
              </w:object>
            </w:r>
          </w:p>
        </w:tc>
        <w:tc>
          <w:tcPr>
            <w:tcW w:w="4195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FD518E" w:rsidRDefault="00FD518E" w:rsidP="0001433E">
            <w:pPr>
              <w:pStyle w:val="3"/>
              <w:jc w:val="center"/>
              <w:rPr>
                <w:rFonts w:ascii="Times New Roman" w:hAnsi="Times New Roman"/>
                <w:bCs w:val="0"/>
                <w:sz w:val="20"/>
              </w:rPr>
            </w:pPr>
            <w:r>
              <w:rPr>
                <w:rFonts w:ascii="TimBashk" w:hAnsi="TimBashk"/>
                <w:bCs w:val="0"/>
                <w:sz w:val="20"/>
              </w:rPr>
              <w:t>РЕСПУБЛИКА  БАШКОРТОСТАН</w:t>
            </w:r>
          </w:p>
          <w:p w:rsidR="00FD518E" w:rsidRDefault="00FD518E" w:rsidP="0001433E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СОВЕТ СЕЛЬСКОГО ПОСЕЛЕНИЯ</w:t>
            </w:r>
          </w:p>
          <w:p w:rsidR="00FD518E" w:rsidRDefault="00FD518E" w:rsidP="0001433E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КРАСНОХОЛМСКИЙ СЕЛЬСОВЕТ</w:t>
            </w:r>
          </w:p>
          <w:p w:rsidR="00FD518E" w:rsidRDefault="00FD518E" w:rsidP="0001433E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 xml:space="preserve">МУНИЦИПАЛЬНОГО РАЙОНА </w:t>
            </w:r>
          </w:p>
          <w:p w:rsidR="00FD518E" w:rsidRDefault="00FD518E" w:rsidP="0001433E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16"/>
                <w:szCs w:val="16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КАЛТАСИНСКИЙ РАЙОН</w:t>
            </w:r>
          </w:p>
          <w:p w:rsidR="00FD518E" w:rsidRDefault="00FD518E" w:rsidP="0001433E">
            <w:pPr>
              <w:rPr>
                <w:sz w:val="20"/>
                <w:szCs w:val="20"/>
              </w:rPr>
            </w:pPr>
          </w:p>
          <w:p w:rsidR="00FD518E" w:rsidRDefault="00FD518E" w:rsidP="0001433E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Фрунзе ул. 28, с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раснохолмский, 452852, РБ</w:t>
            </w:r>
          </w:p>
          <w:p w:rsidR="00FD518E" w:rsidRDefault="00FD518E" w:rsidP="0001433E">
            <w:pPr>
              <w:jc w:val="center"/>
            </w:pPr>
            <w:r>
              <w:rPr>
                <w:sz w:val="16"/>
              </w:rPr>
              <w:t>тел.: 3-02-33, факс: 3-60-97</w:t>
            </w:r>
          </w:p>
        </w:tc>
      </w:tr>
    </w:tbl>
    <w:p w:rsidR="00AB616B" w:rsidRDefault="00AB616B" w:rsidP="00AB616B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B616B" w:rsidRDefault="00AB616B" w:rsidP="00AB616B">
      <w:pPr>
        <w:pStyle w:val="31"/>
        <w:spacing w:after="0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сельского поселения Краснохолмский сельсовет муниципального района Калтасинский район</w:t>
      </w:r>
    </w:p>
    <w:p w:rsidR="00AB616B" w:rsidRDefault="00AB616B" w:rsidP="00AB616B">
      <w:pPr>
        <w:pStyle w:val="31"/>
        <w:spacing w:after="0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Республики Башкортостан </w:t>
      </w:r>
    </w:p>
    <w:p w:rsidR="00AB616B" w:rsidRDefault="00AB616B" w:rsidP="00AB616B">
      <w:pPr>
        <w:rPr>
          <w:b/>
          <w:sz w:val="28"/>
          <w:szCs w:val="28"/>
        </w:rPr>
      </w:pPr>
    </w:p>
    <w:p w:rsidR="00AB616B" w:rsidRDefault="00AB616B" w:rsidP="00AB61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«20» марта 2017 года                 № 177                «20» март 2017 </w:t>
      </w:r>
      <w:proofErr w:type="spellStart"/>
      <w:r>
        <w:rPr>
          <w:b/>
          <w:sz w:val="28"/>
          <w:szCs w:val="28"/>
        </w:rPr>
        <w:t>йыл</w:t>
      </w:r>
      <w:proofErr w:type="spellEnd"/>
    </w:p>
    <w:p w:rsidR="00AB616B" w:rsidRDefault="00AB616B" w:rsidP="00AB616B">
      <w:pPr>
        <w:rPr>
          <w:b/>
          <w:sz w:val="28"/>
          <w:szCs w:val="28"/>
        </w:rPr>
      </w:pPr>
    </w:p>
    <w:p w:rsidR="00AB616B" w:rsidRDefault="00AB616B" w:rsidP="00AB6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</w:t>
      </w:r>
    </w:p>
    <w:p w:rsidR="00AB616B" w:rsidRDefault="00AB616B" w:rsidP="00AB6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Краснохолмский сельсовет </w:t>
      </w:r>
    </w:p>
    <w:p w:rsidR="00AB616B" w:rsidRDefault="00AB616B" w:rsidP="00AB6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Калтасинский район </w:t>
      </w:r>
    </w:p>
    <w:p w:rsidR="00AB616B" w:rsidRDefault="00AB616B" w:rsidP="00AB616B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Башкортостан № 155 от 26.12.2016 года</w:t>
      </w:r>
    </w:p>
    <w:p w:rsidR="00AB616B" w:rsidRDefault="00AB616B" w:rsidP="00AB6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бюджете сельского поселения </w:t>
      </w:r>
    </w:p>
    <w:p w:rsidR="00AB616B" w:rsidRDefault="00AB616B" w:rsidP="00AB6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Краснохолмский сельсовет муниципального района </w:t>
      </w:r>
    </w:p>
    <w:p w:rsidR="00AB616B" w:rsidRDefault="00AB616B" w:rsidP="00AB6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Калтасинский район Республики Башкортостан </w:t>
      </w:r>
    </w:p>
    <w:p w:rsidR="00AB616B" w:rsidRDefault="00AB616B" w:rsidP="00AB6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2017 год и плановый период 2018 и 2019 годы» </w:t>
      </w:r>
    </w:p>
    <w:p w:rsidR="00AB616B" w:rsidRPr="00AB616B" w:rsidRDefault="00AB616B" w:rsidP="00AB616B">
      <w:pPr>
        <w:pStyle w:val="a3"/>
        <w:spacing w:line="276" w:lineRule="auto"/>
        <w:ind w:firstLine="349"/>
        <w:jc w:val="both"/>
        <w:rPr>
          <w:sz w:val="28"/>
          <w:szCs w:val="28"/>
        </w:rPr>
      </w:pPr>
    </w:p>
    <w:p w:rsidR="00AB616B" w:rsidRDefault="00FD518E" w:rsidP="00AB616B">
      <w:pPr>
        <w:pStyle w:val="a3"/>
        <w:spacing w:after="0" w:line="276" w:lineRule="auto"/>
        <w:ind w:firstLine="349"/>
        <w:jc w:val="both"/>
        <w:rPr>
          <w:sz w:val="28"/>
        </w:rPr>
      </w:pPr>
      <w:proofErr w:type="gramStart"/>
      <w:r w:rsidRPr="00AB616B">
        <w:rPr>
          <w:sz w:val="28"/>
        </w:rPr>
        <w:t>Заслушав и обсудив информацию председателя Совета сельского поселения Краснохолмский сельсовет муниципального района Калтасинский район Республики Башкортостан «О внесении изменений в решение Совета сельского поселения Краснохолмский сельсовет муниципального района Калтасинский район Республики Башкортостан №155 от 26.12.2016 года «О бюджете сельского поселения Краснохолмский сельсовет муниципального района Калтасинский район Республики Башкортостан на 2017 год и плановый период 2018 и 2019 годы»  Совет сельского</w:t>
      </w:r>
      <w:proofErr w:type="gramEnd"/>
      <w:r w:rsidRPr="00AB616B">
        <w:rPr>
          <w:sz w:val="28"/>
        </w:rPr>
        <w:t xml:space="preserve"> поселения Краснохолмский сельсовет муниципального района Калтасинский район Республики Башкортостан РЕШИЛ:</w:t>
      </w:r>
    </w:p>
    <w:p w:rsidR="00FD518E" w:rsidRPr="00AB616B" w:rsidRDefault="00FD518E" w:rsidP="00AB616B">
      <w:pPr>
        <w:pStyle w:val="a3"/>
        <w:numPr>
          <w:ilvl w:val="0"/>
          <w:numId w:val="1"/>
        </w:numPr>
        <w:spacing w:after="0" w:line="276" w:lineRule="auto"/>
        <w:jc w:val="both"/>
        <w:rPr>
          <w:sz w:val="28"/>
        </w:rPr>
      </w:pPr>
      <w:proofErr w:type="gramStart"/>
      <w:r w:rsidRPr="00AB616B">
        <w:rPr>
          <w:sz w:val="28"/>
        </w:rPr>
        <w:t>Информацию председателя Совета сельского поселения Краснохолмский сельсовет муниципального района Калтасинский район Республики Башкортостан «О внесении изменений в решение Совета сельского поселения Краснохолмский сельсовет муниципального района Калтасинский район Республики Башкортостан №155 от 26.12.2016 года «О бюджете сельского поселения Краснохолмский сельсовет муниципального района Калтасинский район Республики Башкортостан на 2017 год и плановый период 2018 и 2019 годы»  принять к сведению.</w:t>
      </w:r>
      <w:proofErr w:type="gramEnd"/>
    </w:p>
    <w:p w:rsidR="00092FC7" w:rsidRPr="00AB616B" w:rsidRDefault="00092FC7" w:rsidP="00092FC7">
      <w:pPr>
        <w:pStyle w:val="a3"/>
        <w:spacing w:after="0" w:line="276" w:lineRule="auto"/>
        <w:ind w:firstLine="349"/>
        <w:jc w:val="both"/>
        <w:rPr>
          <w:sz w:val="28"/>
        </w:rPr>
      </w:pPr>
    </w:p>
    <w:p w:rsidR="00FD518E" w:rsidRPr="00AB616B" w:rsidRDefault="00FD518E" w:rsidP="00092FC7">
      <w:pPr>
        <w:pStyle w:val="1"/>
        <w:numPr>
          <w:ilvl w:val="0"/>
          <w:numId w:val="1"/>
        </w:numPr>
        <w:shd w:val="clear" w:color="auto" w:fill="auto"/>
        <w:tabs>
          <w:tab w:val="left" w:pos="666"/>
          <w:tab w:val="left" w:pos="749"/>
        </w:tabs>
        <w:ind w:right="20" w:firstLine="340"/>
        <w:rPr>
          <w:sz w:val="28"/>
          <w:szCs w:val="24"/>
        </w:rPr>
      </w:pPr>
      <w:r w:rsidRPr="00AB616B">
        <w:rPr>
          <w:sz w:val="28"/>
          <w:szCs w:val="24"/>
        </w:rPr>
        <w:lastRenderedPageBreak/>
        <w:t xml:space="preserve">Внести уточнение </w:t>
      </w:r>
      <w:r w:rsidR="00467260" w:rsidRPr="00AB616B">
        <w:rPr>
          <w:sz w:val="28"/>
          <w:szCs w:val="24"/>
        </w:rPr>
        <w:t xml:space="preserve">в расходную часть бюджета сельского поселения Краснохолмский сельсовет МР Калтасинский район РБ за счет </w:t>
      </w:r>
      <w:r w:rsidR="00092FC7" w:rsidRPr="00AB616B">
        <w:rPr>
          <w:sz w:val="28"/>
          <w:szCs w:val="24"/>
        </w:rPr>
        <w:t>уточнения доходной части бюджета на сумму 5</w:t>
      </w:r>
      <w:r w:rsidR="00357605" w:rsidRPr="00AB616B">
        <w:rPr>
          <w:sz w:val="28"/>
          <w:szCs w:val="24"/>
        </w:rPr>
        <w:t>82946,83</w:t>
      </w:r>
      <w:r w:rsidR="00092FC7" w:rsidRPr="00AB616B">
        <w:rPr>
          <w:sz w:val="28"/>
          <w:szCs w:val="24"/>
        </w:rPr>
        <w:t xml:space="preserve"> (Пятьсот </w:t>
      </w:r>
      <w:r w:rsidR="00357605" w:rsidRPr="00AB616B">
        <w:rPr>
          <w:sz w:val="28"/>
          <w:szCs w:val="24"/>
        </w:rPr>
        <w:t>восемьдесят две тысячи девятьсот сорок шесть</w:t>
      </w:r>
      <w:r w:rsidR="00E46DF2" w:rsidRPr="00AB616B">
        <w:rPr>
          <w:sz w:val="28"/>
          <w:szCs w:val="24"/>
        </w:rPr>
        <w:t xml:space="preserve"> рубл</w:t>
      </w:r>
      <w:r w:rsidR="00357605" w:rsidRPr="00AB616B">
        <w:rPr>
          <w:sz w:val="28"/>
          <w:szCs w:val="24"/>
        </w:rPr>
        <w:t>ей</w:t>
      </w:r>
      <w:r w:rsidR="00E46DF2" w:rsidRPr="00AB616B">
        <w:rPr>
          <w:sz w:val="28"/>
          <w:szCs w:val="24"/>
        </w:rPr>
        <w:t xml:space="preserve"> </w:t>
      </w:r>
      <w:r w:rsidR="00357605" w:rsidRPr="00AB616B">
        <w:rPr>
          <w:sz w:val="28"/>
          <w:szCs w:val="24"/>
        </w:rPr>
        <w:t>83</w:t>
      </w:r>
      <w:r w:rsidR="00E46DF2" w:rsidRPr="00AB616B">
        <w:rPr>
          <w:sz w:val="28"/>
          <w:szCs w:val="24"/>
        </w:rPr>
        <w:t xml:space="preserve"> копе</w:t>
      </w:r>
      <w:r w:rsidR="00357605" w:rsidRPr="00AB616B">
        <w:rPr>
          <w:sz w:val="28"/>
          <w:szCs w:val="24"/>
        </w:rPr>
        <w:t>йки</w:t>
      </w:r>
      <w:r w:rsidR="00E46DF2" w:rsidRPr="00AB616B">
        <w:rPr>
          <w:sz w:val="28"/>
          <w:szCs w:val="24"/>
        </w:rPr>
        <w:t xml:space="preserve">), за счет </w:t>
      </w:r>
      <w:r w:rsidR="00D81768" w:rsidRPr="00AB616B">
        <w:rPr>
          <w:sz w:val="28"/>
          <w:szCs w:val="24"/>
        </w:rPr>
        <w:t>передвижения</w:t>
      </w:r>
      <w:r w:rsidR="00467260" w:rsidRPr="00AB616B">
        <w:rPr>
          <w:sz w:val="28"/>
          <w:szCs w:val="24"/>
        </w:rPr>
        <w:t xml:space="preserve"> </w:t>
      </w:r>
      <w:r w:rsidR="00E46DF2" w:rsidRPr="00AB616B">
        <w:rPr>
          <w:sz w:val="28"/>
          <w:szCs w:val="24"/>
        </w:rPr>
        <w:t xml:space="preserve">бюджетных ассигнований </w:t>
      </w:r>
      <w:r w:rsidR="00467260" w:rsidRPr="00AB616B">
        <w:rPr>
          <w:sz w:val="28"/>
          <w:szCs w:val="24"/>
        </w:rPr>
        <w:t>на  сумм</w:t>
      </w:r>
      <w:r w:rsidR="00D81768" w:rsidRPr="00AB616B">
        <w:rPr>
          <w:sz w:val="28"/>
          <w:szCs w:val="24"/>
        </w:rPr>
        <w:t xml:space="preserve">у </w:t>
      </w:r>
      <w:r w:rsidR="00357605" w:rsidRPr="00AB616B">
        <w:rPr>
          <w:sz w:val="28"/>
          <w:szCs w:val="24"/>
        </w:rPr>
        <w:t>173415,57</w:t>
      </w:r>
      <w:r w:rsidR="00467260" w:rsidRPr="00AB616B">
        <w:rPr>
          <w:sz w:val="28"/>
          <w:szCs w:val="24"/>
        </w:rPr>
        <w:t xml:space="preserve"> (</w:t>
      </w:r>
      <w:r w:rsidR="00E46DF2" w:rsidRPr="00AB616B">
        <w:rPr>
          <w:sz w:val="28"/>
          <w:szCs w:val="24"/>
        </w:rPr>
        <w:t xml:space="preserve">Сто </w:t>
      </w:r>
      <w:r w:rsidR="00357605" w:rsidRPr="00AB616B">
        <w:rPr>
          <w:sz w:val="28"/>
          <w:szCs w:val="24"/>
        </w:rPr>
        <w:t>семьдесят три тысячи четыреста пятнадцать</w:t>
      </w:r>
      <w:r w:rsidR="00467260" w:rsidRPr="00AB616B">
        <w:rPr>
          <w:sz w:val="28"/>
          <w:szCs w:val="24"/>
        </w:rPr>
        <w:t xml:space="preserve"> рубл</w:t>
      </w:r>
      <w:r w:rsidR="00E46DF2" w:rsidRPr="00AB616B">
        <w:rPr>
          <w:sz w:val="28"/>
          <w:szCs w:val="24"/>
        </w:rPr>
        <w:t>ей</w:t>
      </w:r>
      <w:r w:rsidR="00467260" w:rsidRPr="00AB616B">
        <w:rPr>
          <w:sz w:val="28"/>
          <w:szCs w:val="24"/>
        </w:rPr>
        <w:t xml:space="preserve"> </w:t>
      </w:r>
      <w:r w:rsidR="00357605" w:rsidRPr="00AB616B">
        <w:rPr>
          <w:sz w:val="28"/>
          <w:szCs w:val="24"/>
        </w:rPr>
        <w:t>57</w:t>
      </w:r>
      <w:r w:rsidR="00467260" w:rsidRPr="00AB616B">
        <w:rPr>
          <w:sz w:val="28"/>
          <w:szCs w:val="24"/>
        </w:rPr>
        <w:t xml:space="preserve"> копе</w:t>
      </w:r>
      <w:r w:rsidR="00357605" w:rsidRPr="00AB616B">
        <w:rPr>
          <w:sz w:val="28"/>
          <w:szCs w:val="24"/>
        </w:rPr>
        <w:t>ек</w:t>
      </w:r>
      <w:r w:rsidR="00467260" w:rsidRPr="00AB616B">
        <w:rPr>
          <w:sz w:val="28"/>
          <w:szCs w:val="24"/>
        </w:rPr>
        <w:t>)</w:t>
      </w:r>
      <w:r w:rsidR="00092FC7" w:rsidRPr="00AB616B">
        <w:rPr>
          <w:sz w:val="28"/>
          <w:szCs w:val="24"/>
        </w:rPr>
        <w:t>.</w:t>
      </w:r>
    </w:p>
    <w:p w:rsidR="00FD518E" w:rsidRPr="00AB616B" w:rsidRDefault="00FD518E" w:rsidP="00FD518E">
      <w:pPr>
        <w:pStyle w:val="1"/>
        <w:numPr>
          <w:ilvl w:val="0"/>
          <w:numId w:val="1"/>
        </w:numPr>
        <w:shd w:val="clear" w:color="auto" w:fill="auto"/>
        <w:tabs>
          <w:tab w:val="left" w:pos="666"/>
        </w:tabs>
        <w:ind w:right="20" w:firstLine="340"/>
        <w:rPr>
          <w:sz w:val="28"/>
          <w:szCs w:val="24"/>
        </w:rPr>
      </w:pPr>
      <w:proofErr w:type="gramStart"/>
      <w:r w:rsidRPr="00AB616B">
        <w:rPr>
          <w:sz w:val="28"/>
          <w:szCs w:val="24"/>
        </w:rPr>
        <w:t>Контроль за</w:t>
      </w:r>
      <w:proofErr w:type="gramEnd"/>
      <w:r w:rsidRPr="00AB616B">
        <w:rPr>
          <w:sz w:val="28"/>
          <w:szCs w:val="24"/>
        </w:rPr>
        <w:t xml:space="preserve"> исполнением данного решения возложить на постоянную комиссию по бюджету, налогам и вопросам муниципальной собственности.</w:t>
      </w:r>
    </w:p>
    <w:p w:rsidR="00FD518E" w:rsidRPr="00AB616B" w:rsidRDefault="00FD518E" w:rsidP="00FD518E">
      <w:pPr>
        <w:pStyle w:val="31"/>
        <w:rPr>
          <w:sz w:val="28"/>
          <w:szCs w:val="24"/>
        </w:rPr>
      </w:pPr>
    </w:p>
    <w:p w:rsidR="00FD518E" w:rsidRPr="00AB616B" w:rsidRDefault="00FD518E" w:rsidP="00FD518E">
      <w:pPr>
        <w:pStyle w:val="31"/>
        <w:rPr>
          <w:sz w:val="28"/>
          <w:szCs w:val="24"/>
        </w:rPr>
      </w:pPr>
    </w:p>
    <w:p w:rsidR="00FD518E" w:rsidRPr="00AB616B" w:rsidRDefault="00FD518E" w:rsidP="00FD518E">
      <w:pPr>
        <w:pStyle w:val="31"/>
        <w:rPr>
          <w:sz w:val="28"/>
          <w:szCs w:val="24"/>
        </w:rPr>
      </w:pPr>
    </w:p>
    <w:p w:rsidR="00FD518E" w:rsidRPr="00AB616B" w:rsidRDefault="00FD518E" w:rsidP="00FD518E">
      <w:pPr>
        <w:pStyle w:val="31"/>
        <w:rPr>
          <w:sz w:val="28"/>
          <w:szCs w:val="24"/>
        </w:rPr>
      </w:pPr>
    </w:p>
    <w:p w:rsidR="00AB616B" w:rsidRDefault="00AB616B" w:rsidP="00AB616B">
      <w:pPr>
        <w:pStyle w:val="31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AB616B" w:rsidRDefault="00AB616B" w:rsidP="00AB616B">
      <w:pPr>
        <w:pStyle w:val="31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Совета сельского поселения</w:t>
      </w:r>
    </w:p>
    <w:p w:rsidR="00AB616B" w:rsidRDefault="00AB616B" w:rsidP="00AB616B">
      <w:pPr>
        <w:pStyle w:val="31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Краснохолмский сельсовет</w:t>
      </w:r>
    </w:p>
    <w:p w:rsidR="00AB616B" w:rsidRDefault="00AB616B" w:rsidP="00AB616B">
      <w:pPr>
        <w:pStyle w:val="31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AB616B" w:rsidRDefault="00AB616B" w:rsidP="00AB616B">
      <w:pPr>
        <w:pStyle w:val="31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Калтасинский район</w:t>
      </w:r>
    </w:p>
    <w:p w:rsidR="00AB616B" w:rsidRDefault="00AB616B" w:rsidP="00AB616B">
      <w:pPr>
        <w:pStyle w:val="31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>Республики Башкортостан                                                       С.В. Цедилкин</w:t>
      </w:r>
    </w:p>
    <w:p w:rsidR="00AB616B" w:rsidRDefault="00AB616B" w:rsidP="00AB616B"/>
    <w:p w:rsidR="00AB616B" w:rsidRDefault="00AB616B" w:rsidP="00AB616B">
      <w:pPr>
        <w:pStyle w:val="1"/>
        <w:shd w:val="clear" w:color="auto" w:fill="auto"/>
        <w:tabs>
          <w:tab w:val="left" w:pos="666"/>
          <w:tab w:val="left" w:pos="749"/>
        </w:tabs>
        <w:ind w:left="340" w:right="20"/>
      </w:pPr>
    </w:p>
    <w:p w:rsidR="00AB616B" w:rsidRDefault="00AB616B" w:rsidP="00AB616B">
      <w:pPr>
        <w:pStyle w:val="1"/>
        <w:shd w:val="clear" w:color="auto" w:fill="auto"/>
        <w:tabs>
          <w:tab w:val="left" w:pos="666"/>
          <w:tab w:val="left" w:pos="749"/>
        </w:tabs>
        <w:ind w:left="340" w:right="20"/>
      </w:pPr>
    </w:p>
    <w:p w:rsidR="00FD518E" w:rsidRDefault="00FD518E" w:rsidP="00FD518E">
      <w:pPr>
        <w:rPr>
          <w:sz w:val="28"/>
          <w:szCs w:val="28"/>
        </w:rPr>
      </w:pPr>
    </w:p>
    <w:p w:rsidR="00966E4F" w:rsidRPr="00966E4F" w:rsidRDefault="00966E4F" w:rsidP="00FD518E">
      <w:pPr>
        <w:rPr>
          <w:sz w:val="28"/>
          <w:szCs w:val="28"/>
        </w:rPr>
      </w:pPr>
    </w:p>
    <w:sectPr w:rsidR="00966E4F" w:rsidRPr="00966E4F" w:rsidSect="0020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75498"/>
    <w:multiLevelType w:val="multilevel"/>
    <w:tmpl w:val="A1CA2C9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18E"/>
    <w:rsid w:val="0001281E"/>
    <w:rsid w:val="00092FC7"/>
    <w:rsid w:val="00151E1C"/>
    <w:rsid w:val="001F1582"/>
    <w:rsid w:val="00204FC3"/>
    <w:rsid w:val="00207812"/>
    <w:rsid w:val="002C3562"/>
    <w:rsid w:val="00357605"/>
    <w:rsid w:val="00467260"/>
    <w:rsid w:val="00670256"/>
    <w:rsid w:val="00966E4F"/>
    <w:rsid w:val="00A73E87"/>
    <w:rsid w:val="00AB616B"/>
    <w:rsid w:val="00BD7DCC"/>
    <w:rsid w:val="00D81768"/>
    <w:rsid w:val="00E46DF2"/>
    <w:rsid w:val="00FD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FD518E"/>
    <w:pPr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FD51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D518E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D518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D51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D51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D51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D5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locked/>
    <w:rsid w:val="00FD518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FD518E"/>
    <w:pPr>
      <w:widowControl w:val="0"/>
      <w:shd w:val="clear" w:color="auto" w:fill="FFFFFF"/>
      <w:spacing w:line="371" w:lineRule="exact"/>
      <w:jc w:val="both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10</cp:revision>
  <cp:lastPrinted>2017-05-02T12:08:00Z</cp:lastPrinted>
  <dcterms:created xsi:type="dcterms:W3CDTF">2017-02-06T11:20:00Z</dcterms:created>
  <dcterms:modified xsi:type="dcterms:W3CDTF">2017-05-03T04:00:00Z</dcterms:modified>
</cp:coreProperties>
</file>